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D731" w14:textId="08C0B105" w:rsidR="00E965E4" w:rsidRPr="00DB4EDC" w:rsidRDefault="00DB4EDC" w:rsidP="00DB4EDC">
      <w:pPr>
        <w:jc w:val="right"/>
        <w:rPr>
          <w:b/>
          <w:szCs w:val="24"/>
        </w:rPr>
      </w:pPr>
      <w:r w:rsidRPr="00DB4EDC">
        <w:rPr>
          <w:b/>
          <w:szCs w:val="24"/>
        </w:rPr>
        <w:t>Pielikums Nr.1</w:t>
      </w:r>
    </w:p>
    <w:p w14:paraId="350A4D62" w14:textId="6747837D" w:rsidR="00AF1D7A" w:rsidRDefault="00AF1D7A" w:rsidP="00453C77">
      <w:pPr>
        <w:ind w:firstLine="720"/>
        <w:jc w:val="both"/>
        <w:rPr>
          <w:rFonts w:ascii="Arial" w:hAnsi="Arial" w:cs="Arial"/>
          <w:szCs w:val="24"/>
        </w:rPr>
      </w:pPr>
    </w:p>
    <w:p w14:paraId="33BB3B64" w14:textId="205D1E3C" w:rsidR="000C14CA" w:rsidRDefault="000C14CA" w:rsidP="000C14CA">
      <w:pPr>
        <w:ind w:right="-567"/>
        <w:jc w:val="center"/>
        <w:rPr>
          <w:b/>
          <w:bCs/>
          <w:szCs w:val="24"/>
        </w:rPr>
      </w:pPr>
      <w:r>
        <w:rPr>
          <w:rFonts w:eastAsia="Times New Roman"/>
          <w:b/>
          <w:bCs/>
          <w:color w:val="000000"/>
          <w:szCs w:val="24"/>
          <w:lang w:eastAsia="lv-LV"/>
        </w:rPr>
        <w:t xml:space="preserve">   </w:t>
      </w:r>
      <w:r w:rsidRPr="000C14CA">
        <w:rPr>
          <w:rFonts w:eastAsia="Times New Roman"/>
          <w:b/>
          <w:bCs/>
          <w:color w:val="000000"/>
          <w:szCs w:val="24"/>
          <w:lang w:eastAsia="lv-LV"/>
        </w:rPr>
        <w:t>Darba uzdevuma</w:t>
      </w:r>
      <w:r>
        <w:rPr>
          <w:rFonts w:ascii="Arial" w:eastAsia="Times New Roman" w:hAnsi="Arial" w:cs="Arial"/>
          <w:b/>
          <w:bCs/>
          <w:color w:val="000000"/>
          <w:szCs w:val="24"/>
          <w:lang w:eastAsia="lv-LV"/>
        </w:rPr>
        <w:t xml:space="preserve"> </w:t>
      </w:r>
      <w:r>
        <w:rPr>
          <w:b/>
          <w:bCs/>
          <w:szCs w:val="24"/>
        </w:rPr>
        <w:t>“</w:t>
      </w:r>
      <w:r w:rsidR="00DB4EDC" w:rsidRPr="002B3882">
        <w:rPr>
          <w:b/>
          <w:bCs/>
          <w:szCs w:val="24"/>
        </w:rPr>
        <w:t>Ēku un būvju nojaukšana un teritorijas labiekārtošana</w:t>
      </w:r>
    </w:p>
    <w:p w14:paraId="5ED2C0B8" w14:textId="762FE4DD" w:rsidR="00EC7241" w:rsidRPr="000C14CA" w:rsidRDefault="00DB4EDC" w:rsidP="000C14CA">
      <w:pPr>
        <w:ind w:right="-567"/>
        <w:jc w:val="center"/>
        <w:rPr>
          <w:b/>
          <w:bCs/>
          <w:szCs w:val="24"/>
        </w:rPr>
      </w:pPr>
      <w:r>
        <w:rPr>
          <w:b/>
          <w:bCs/>
          <w:szCs w:val="24"/>
        </w:rPr>
        <w:t>(saskaņā ar projektu dokumentācijām)</w:t>
      </w:r>
      <w:r w:rsidR="000C14CA">
        <w:rPr>
          <w:b/>
          <w:bCs/>
          <w:szCs w:val="24"/>
        </w:rPr>
        <w:t xml:space="preserve">” nojaucamo objektu saraksts pa </w:t>
      </w:r>
      <w:r w:rsidR="00F6474F">
        <w:rPr>
          <w:b/>
          <w:bCs/>
          <w:szCs w:val="24"/>
        </w:rPr>
        <w:t>daļām</w:t>
      </w:r>
      <w:r>
        <w:rPr>
          <w:rFonts w:eastAsia="Times New Roman"/>
          <w:b/>
          <w:bCs/>
          <w:color w:val="000000"/>
          <w:szCs w:val="24"/>
          <w:lang w:eastAsia="lv-LV"/>
        </w:rPr>
        <w:t xml:space="preserve">     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004"/>
        <w:gridCol w:w="1933"/>
        <w:gridCol w:w="1750"/>
        <w:gridCol w:w="3067"/>
      </w:tblGrid>
      <w:tr w:rsidR="00EC7241" w:rsidRPr="009B3E16" w14:paraId="7E69E289" w14:textId="77777777" w:rsidTr="00F54410">
        <w:trPr>
          <w:trHeight w:val="1412"/>
          <w:jc w:val="center"/>
        </w:trPr>
        <w:tc>
          <w:tcPr>
            <w:tcW w:w="876" w:type="dxa"/>
            <w:shd w:val="clear" w:color="auto" w:fill="D0CECE" w:themeFill="background2" w:themeFillShade="E6"/>
            <w:vAlign w:val="center"/>
            <w:hideMark/>
          </w:tcPr>
          <w:p w14:paraId="041365BB" w14:textId="77777777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9B3E16">
              <w:rPr>
                <w:b/>
                <w:bCs/>
                <w:color w:val="000000"/>
                <w:sz w:val="22"/>
                <w:lang w:eastAsia="lv-LV"/>
              </w:rPr>
              <w:t>Nr.</w:t>
            </w:r>
          </w:p>
          <w:p w14:paraId="77327C17" w14:textId="77777777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9B3E16">
              <w:rPr>
                <w:b/>
                <w:bCs/>
                <w:color w:val="000000"/>
                <w:sz w:val="22"/>
                <w:lang w:eastAsia="lv-LV"/>
              </w:rPr>
              <w:t>p.k.</w:t>
            </w:r>
          </w:p>
        </w:tc>
        <w:tc>
          <w:tcPr>
            <w:tcW w:w="2004" w:type="dxa"/>
            <w:shd w:val="clear" w:color="auto" w:fill="D0CECE" w:themeFill="background2" w:themeFillShade="E6"/>
            <w:vAlign w:val="center"/>
            <w:hideMark/>
          </w:tcPr>
          <w:p w14:paraId="66CF714B" w14:textId="77777777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9B3E16">
              <w:rPr>
                <w:b/>
                <w:bCs/>
                <w:color w:val="000000"/>
                <w:sz w:val="22"/>
                <w:lang w:eastAsia="lv-LV"/>
              </w:rPr>
              <w:t xml:space="preserve">Ēkas, būves nosaukums </w:t>
            </w:r>
          </w:p>
        </w:tc>
        <w:tc>
          <w:tcPr>
            <w:tcW w:w="1933" w:type="dxa"/>
            <w:shd w:val="clear" w:color="auto" w:fill="D0CECE" w:themeFill="background2" w:themeFillShade="E6"/>
            <w:textDirection w:val="btLr"/>
            <w:vAlign w:val="center"/>
            <w:hideMark/>
          </w:tcPr>
          <w:p w14:paraId="3F3A3CA9" w14:textId="77777777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9B3E16">
              <w:rPr>
                <w:b/>
                <w:bCs/>
                <w:color w:val="000000"/>
                <w:sz w:val="22"/>
                <w:lang w:eastAsia="lv-LV"/>
              </w:rPr>
              <w:t>Atrašanās vietas adrese</w:t>
            </w:r>
          </w:p>
        </w:tc>
        <w:tc>
          <w:tcPr>
            <w:tcW w:w="1750" w:type="dxa"/>
            <w:shd w:val="clear" w:color="auto" w:fill="D0CECE" w:themeFill="background2" w:themeFillShade="E6"/>
            <w:vAlign w:val="center"/>
          </w:tcPr>
          <w:p w14:paraId="3836073F" w14:textId="77777777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9B3E16">
              <w:rPr>
                <w:b/>
                <w:bCs/>
                <w:color w:val="000000"/>
                <w:sz w:val="22"/>
                <w:lang w:eastAsia="lv-LV"/>
              </w:rPr>
              <w:t>Kadastra apzīmējums</w:t>
            </w:r>
            <w:r>
              <w:rPr>
                <w:b/>
                <w:bCs/>
                <w:color w:val="000000"/>
                <w:sz w:val="22"/>
                <w:lang w:eastAsia="lv-LV"/>
              </w:rPr>
              <w:t xml:space="preserve"> </w:t>
            </w:r>
          </w:p>
        </w:tc>
        <w:tc>
          <w:tcPr>
            <w:tcW w:w="3067" w:type="dxa"/>
            <w:shd w:val="clear" w:color="auto" w:fill="D0CECE" w:themeFill="background2" w:themeFillShade="E6"/>
            <w:vAlign w:val="center"/>
          </w:tcPr>
          <w:p w14:paraId="0BC0CC4A" w14:textId="2BBAFD0D" w:rsidR="00EC7241" w:rsidRPr="009B3E16" w:rsidRDefault="00EC7241" w:rsidP="00F46E72">
            <w:pPr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 w:rsidRPr="00890952">
              <w:rPr>
                <w:b/>
                <w:bCs/>
                <w:color w:val="000000"/>
                <w:sz w:val="22"/>
                <w:lang w:eastAsia="lv-LV"/>
              </w:rPr>
              <w:t xml:space="preserve">Būvniecības ieceres dokumentācijas </w:t>
            </w:r>
            <w:r>
              <w:rPr>
                <w:b/>
                <w:bCs/>
                <w:color w:val="000000"/>
                <w:sz w:val="22"/>
                <w:lang w:eastAsia="lv-LV"/>
              </w:rPr>
              <w:t>(</w:t>
            </w:r>
            <w:r w:rsidR="004541AC">
              <w:rPr>
                <w:b/>
                <w:bCs/>
                <w:color w:val="000000"/>
                <w:sz w:val="22"/>
                <w:lang w:eastAsia="lv-LV"/>
              </w:rPr>
              <w:t>būvprojekta</w:t>
            </w:r>
            <w:r>
              <w:rPr>
                <w:b/>
                <w:bCs/>
                <w:color w:val="000000"/>
                <w:sz w:val="22"/>
                <w:lang w:eastAsia="lv-LV"/>
              </w:rPr>
              <w:t xml:space="preserve">) </w:t>
            </w:r>
            <w:r w:rsidRPr="00890952">
              <w:rPr>
                <w:b/>
                <w:bCs/>
                <w:color w:val="000000"/>
                <w:sz w:val="22"/>
                <w:lang w:eastAsia="lv-LV"/>
              </w:rPr>
              <w:t>veids un nosaukums</w:t>
            </w:r>
            <w:r w:rsidR="00033C88">
              <w:rPr>
                <w:b/>
                <w:bCs/>
                <w:color w:val="000000"/>
                <w:sz w:val="22"/>
                <w:lang w:eastAsia="lv-LV"/>
              </w:rPr>
              <w:t>. BIS lietas numurs</w:t>
            </w:r>
          </w:p>
        </w:tc>
      </w:tr>
      <w:tr w:rsidR="00EC7241" w:rsidRPr="009B3E16" w14:paraId="519782ED" w14:textId="77777777" w:rsidTr="00F54410">
        <w:trPr>
          <w:trHeight w:val="226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noWrap/>
            <w:vAlign w:val="center"/>
          </w:tcPr>
          <w:p w14:paraId="1135A214" w14:textId="054E3EA2" w:rsidR="00EC7241" w:rsidRPr="009B3E16" w:rsidRDefault="00F91548" w:rsidP="00F46E72">
            <w:pPr>
              <w:spacing w:before="240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1</w:t>
            </w:r>
            <w:r w:rsidR="00EC7241"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943C16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EC7241" w:rsidRPr="00167788" w14:paraId="33C7DE11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C8697A3" w14:textId="1BFAD763" w:rsidR="00EC7241" w:rsidRPr="00167788" w:rsidRDefault="00F91548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  <w:r w:rsidR="00EC7241" w:rsidRPr="00167788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2742461" w14:textId="77777777" w:rsidR="00EC7241" w:rsidRPr="00167788" w:rsidRDefault="00EC7241" w:rsidP="00F46E72">
            <w:pPr>
              <w:contextualSpacing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167788">
              <w:rPr>
                <w:rFonts w:eastAsiaTheme="minorHAnsi"/>
                <w:sz w:val="20"/>
                <w:szCs w:val="20"/>
              </w:rPr>
              <w:t>Pārbrauktuves 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CA460C1" w14:textId="77777777" w:rsidR="00EC7241" w:rsidRPr="00167788" w:rsidRDefault="00EC7241" w:rsidP="00F46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167788">
              <w:rPr>
                <w:rFonts w:eastAsiaTheme="minorHAnsi"/>
                <w:sz w:val="20"/>
                <w:szCs w:val="20"/>
              </w:rPr>
              <w:t>Pārbrauktuves postenis, Tārgales pag.,</w:t>
            </w:r>
          </w:p>
          <w:p w14:paraId="1920727B" w14:textId="77777777" w:rsidR="00EC7241" w:rsidRPr="00167788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167788">
              <w:rPr>
                <w:rFonts w:eastAsiaTheme="minorHAnsi"/>
                <w:sz w:val="20"/>
                <w:szCs w:val="20"/>
              </w:rPr>
              <w:t>Ventspils nov.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CD48C2A" w14:textId="77777777" w:rsidR="00EC7241" w:rsidRPr="00167788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167788">
              <w:rPr>
                <w:rFonts w:eastAsiaTheme="minorHAnsi"/>
                <w:sz w:val="20"/>
                <w:szCs w:val="20"/>
              </w:rPr>
              <w:t>98660130019001</w:t>
            </w:r>
          </w:p>
        </w:tc>
        <w:tc>
          <w:tcPr>
            <w:tcW w:w="3067" w:type="dxa"/>
            <w:vAlign w:val="center"/>
          </w:tcPr>
          <w:p w14:paraId="143C261B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67788">
              <w:rPr>
                <w:color w:val="000000"/>
                <w:sz w:val="20"/>
                <w:szCs w:val="20"/>
                <w:lang w:eastAsia="lv-LV"/>
              </w:rPr>
              <w:t>Paziņojums par būvniecību Pārbrauktuves posteņa nojaukšana "Pārbrauktuves postenis", Tārgales pagastā, Ventspils novadā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5111D291" w14:textId="1050AC65" w:rsidR="00D03B02" w:rsidRPr="00167788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BIS-BL-663318-6085</w:t>
            </w:r>
          </w:p>
        </w:tc>
      </w:tr>
      <w:tr w:rsidR="00EC7241" w:rsidRPr="00DA5DA8" w14:paraId="073A9937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59F0067" w14:textId="1EB1B73D" w:rsidR="00EC7241" w:rsidRPr="00DA5DA8" w:rsidRDefault="00F91548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  <w:r w:rsidR="00EC7241" w:rsidRPr="00DA5DA8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FDF3B2C" w14:textId="77777777" w:rsidR="00EC7241" w:rsidRPr="00DA5DA8" w:rsidRDefault="00EC7241" w:rsidP="00F46E72">
            <w:pPr>
              <w:contextualSpacing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DA5DA8">
              <w:rPr>
                <w:rFonts w:eastAsiaTheme="minorHAnsi"/>
                <w:sz w:val="20"/>
                <w:szCs w:val="20"/>
              </w:rPr>
              <w:t>Noliktava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1EDD2F7" w14:textId="77777777" w:rsidR="00EC7241" w:rsidRPr="00DA5DA8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DA5DA8">
              <w:rPr>
                <w:rFonts w:eastAsiaTheme="minorHAnsi"/>
                <w:sz w:val="20"/>
                <w:szCs w:val="20"/>
              </w:rPr>
              <w:t>Dzelzceļnieku iela 26, Ventspils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BC30841" w14:textId="77777777" w:rsidR="00EC7241" w:rsidRPr="00DA5DA8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DA5DA8">
              <w:rPr>
                <w:rFonts w:eastAsiaTheme="minorHAnsi"/>
                <w:sz w:val="20"/>
                <w:szCs w:val="20"/>
              </w:rPr>
              <w:t>27000230220002</w:t>
            </w:r>
          </w:p>
        </w:tc>
        <w:tc>
          <w:tcPr>
            <w:tcW w:w="3067" w:type="dxa"/>
            <w:vAlign w:val="center"/>
          </w:tcPr>
          <w:p w14:paraId="4321C821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A5DA8">
              <w:rPr>
                <w:color w:val="000000"/>
                <w:sz w:val="20"/>
                <w:szCs w:val="20"/>
                <w:lang w:eastAsia="lv-LV"/>
              </w:rPr>
              <w:t>Paziņojums par būvniecību “Noliktavas nojaukšana Dzelzceļnieku ielā 26, Ventspilī”</w:t>
            </w:r>
          </w:p>
          <w:p w14:paraId="242053C6" w14:textId="72890278" w:rsidR="00D03B02" w:rsidRPr="00DA5DA8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red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BIS-BL-663313-10285</w:t>
            </w:r>
          </w:p>
        </w:tc>
      </w:tr>
      <w:tr w:rsidR="00EC7241" w:rsidRPr="003928FE" w14:paraId="53E30B39" w14:textId="77777777" w:rsidTr="00F54410">
        <w:trPr>
          <w:trHeight w:val="225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noWrap/>
            <w:vAlign w:val="center"/>
          </w:tcPr>
          <w:p w14:paraId="16DDBE87" w14:textId="19F18C9A" w:rsidR="00EC7241" w:rsidRPr="003928FE" w:rsidRDefault="00F91548" w:rsidP="00F46E72">
            <w:pPr>
              <w:spacing w:before="240"/>
              <w:jc w:val="center"/>
              <w:rPr>
                <w:b/>
                <w:bCs/>
                <w:color w:val="000000"/>
                <w:sz w:val="22"/>
                <w:highlight w:val="red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2</w:t>
            </w:r>
            <w:r w:rsidR="00EC7241"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943C16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EC7241" w:rsidRPr="00DC4448" w14:paraId="27E0614B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8325CCD" w14:textId="22124281" w:rsidR="00EC7241" w:rsidRPr="00DC4448" w:rsidRDefault="00F91548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  <w:r w:rsidR="00EC7241" w:rsidRPr="00DC4448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F1F0F2C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7595D7A2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postenis Sabile -</w:t>
            </w:r>
          </w:p>
          <w:p w14:paraId="107E5B17" w14:textId="77777777" w:rsidR="00EC7241" w:rsidRPr="00DC4448" w:rsidRDefault="00EC7241" w:rsidP="00F46E72">
            <w:pPr>
              <w:contextualSpacing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 83,060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5A7930EF" w14:textId="77777777" w:rsidR="00EC7241" w:rsidRPr="00DC4448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Kandavas pag., Tukuma novads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65727C6" w14:textId="77777777" w:rsidR="00EC7241" w:rsidRPr="00DC4448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90620070106010</w:t>
            </w:r>
          </w:p>
        </w:tc>
        <w:tc>
          <w:tcPr>
            <w:tcW w:w="3067" w:type="dxa"/>
            <w:vMerge w:val="restart"/>
            <w:vAlign w:val="center"/>
          </w:tcPr>
          <w:p w14:paraId="379E50B0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C4448">
              <w:rPr>
                <w:color w:val="000000"/>
                <w:sz w:val="20"/>
                <w:szCs w:val="20"/>
                <w:lang w:eastAsia="lv-LV"/>
              </w:rPr>
              <w:t>Paziņojums par būvniecību “Pārbrauktuves posteņa (ēkas) un šķūņu nojaukšana "Stacija Kandava", Kandavas pagastā, Tukuma novadā”</w:t>
            </w:r>
          </w:p>
          <w:p w14:paraId="089DC6CD" w14:textId="04C4C56C" w:rsidR="00D03B02" w:rsidRPr="00DC4448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BIS-BL-681269-8951</w:t>
            </w:r>
          </w:p>
        </w:tc>
      </w:tr>
      <w:tr w:rsidR="00EC7241" w:rsidRPr="00E81359" w14:paraId="04E7CEFF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6014446" w14:textId="34AE1F38" w:rsidR="00EC7241" w:rsidRPr="00DC4448" w:rsidRDefault="00F91548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  <w:r w:rsidR="00EC7241" w:rsidRPr="00DC4448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9A51CF3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Šķūnis pie</w:t>
            </w:r>
          </w:p>
          <w:p w14:paraId="2E548938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7C20F53E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posteņa Sabile -</w:t>
            </w:r>
          </w:p>
          <w:p w14:paraId="176D4BCE" w14:textId="77777777" w:rsidR="00EC7241" w:rsidRPr="00DC4448" w:rsidRDefault="00EC7241" w:rsidP="00F46E72">
            <w:pPr>
              <w:contextualSpacing/>
              <w:rPr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 83,060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5701D01D" w14:textId="77777777" w:rsidR="00EC7241" w:rsidRPr="00DC4448" w:rsidRDefault="00EC7241" w:rsidP="00F46E72">
            <w:pPr>
              <w:contextualSpacing/>
              <w:jc w:val="center"/>
              <w:rPr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Kandavas pag., Tukuma novads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B99BDCD" w14:textId="77777777" w:rsidR="00EC7241" w:rsidRPr="00DC4448" w:rsidRDefault="00EC7241" w:rsidP="00F46E72">
            <w:pPr>
              <w:spacing w:before="240"/>
              <w:jc w:val="center"/>
              <w:rPr>
                <w:b/>
                <w:bCs/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90620070106012</w:t>
            </w:r>
          </w:p>
        </w:tc>
        <w:tc>
          <w:tcPr>
            <w:tcW w:w="3067" w:type="dxa"/>
            <w:vMerge/>
            <w:vAlign w:val="center"/>
          </w:tcPr>
          <w:p w14:paraId="5413566F" w14:textId="77777777" w:rsidR="00EC7241" w:rsidRPr="00E81359" w:rsidRDefault="00EC7241" w:rsidP="00F46E72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</w:tr>
      <w:tr w:rsidR="00EC7241" w:rsidRPr="00C144D2" w14:paraId="1A6C0EB8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BFCCAFA" w14:textId="2417340F" w:rsidR="00EC7241" w:rsidRPr="00DC4448" w:rsidRDefault="00F91548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  <w:r w:rsidR="00EC7241" w:rsidRPr="00DC4448">
              <w:rPr>
                <w:color w:val="000000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03B775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Šķūnis pie</w:t>
            </w:r>
          </w:p>
          <w:p w14:paraId="75A1C6C9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5A541191" w14:textId="77777777" w:rsidR="00EC7241" w:rsidRPr="00DC4448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posteņa Sabile -</w:t>
            </w:r>
          </w:p>
          <w:p w14:paraId="6632CDF3" w14:textId="77777777" w:rsidR="00EC7241" w:rsidRPr="00DC4448" w:rsidRDefault="00EC7241" w:rsidP="00F46E72">
            <w:pPr>
              <w:contextualSpacing/>
              <w:rPr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 83,060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613E128" w14:textId="77777777" w:rsidR="00EC7241" w:rsidRPr="00DC4448" w:rsidRDefault="00EC7241" w:rsidP="00F46E72">
            <w:pPr>
              <w:contextualSpacing/>
              <w:jc w:val="center"/>
              <w:rPr>
                <w:sz w:val="20"/>
                <w:szCs w:val="20"/>
                <w:highlight w:val="green"/>
                <w:lang w:eastAsia="lv-LV"/>
              </w:rPr>
            </w:pPr>
            <w:r w:rsidRPr="00DC4448">
              <w:rPr>
                <w:rFonts w:eastAsiaTheme="minorHAnsi"/>
                <w:sz w:val="20"/>
                <w:szCs w:val="20"/>
              </w:rPr>
              <w:t>Kandavas pag., Tukuma novads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3B19B5E" w14:textId="77777777" w:rsidR="00EC7241" w:rsidRPr="007F31AC" w:rsidRDefault="00EC7241" w:rsidP="00F46E72">
            <w:pPr>
              <w:spacing w:before="240"/>
              <w:jc w:val="center"/>
              <w:rPr>
                <w:sz w:val="20"/>
                <w:szCs w:val="20"/>
                <w:highlight w:val="green"/>
                <w:lang w:eastAsia="lv-LV"/>
              </w:rPr>
            </w:pPr>
            <w:r w:rsidRPr="007F31AC">
              <w:rPr>
                <w:sz w:val="20"/>
                <w:szCs w:val="20"/>
                <w:lang w:eastAsia="lv-LV"/>
              </w:rPr>
              <w:t xml:space="preserve">Nav piešķirts </w:t>
            </w:r>
          </w:p>
        </w:tc>
        <w:tc>
          <w:tcPr>
            <w:tcW w:w="3067" w:type="dxa"/>
            <w:vMerge/>
            <w:vAlign w:val="center"/>
          </w:tcPr>
          <w:p w14:paraId="4FA224D6" w14:textId="77777777" w:rsidR="00EC7241" w:rsidRPr="00C144D2" w:rsidRDefault="00EC7241" w:rsidP="00F46E72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</w:tr>
      <w:tr w:rsidR="00EC7241" w:rsidRPr="009B3E16" w14:paraId="165EDB08" w14:textId="77777777" w:rsidTr="00F54410">
        <w:trPr>
          <w:trHeight w:val="225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noWrap/>
            <w:vAlign w:val="center"/>
          </w:tcPr>
          <w:p w14:paraId="77FBEA77" w14:textId="40C64DBA" w:rsidR="00EC7241" w:rsidRPr="009B3E16" w:rsidRDefault="00AB6766" w:rsidP="00F46E72">
            <w:pPr>
              <w:spacing w:before="240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3</w:t>
            </w:r>
            <w:r w:rsidR="00EC7241"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F54410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EC7241" w:rsidRPr="009B7DA7" w14:paraId="04049742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00588DD" w14:textId="45EE4CE9" w:rsidR="00EC7241" w:rsidRPr="009B7DA7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9B7DA7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F689C65" w14:textId="79BE1FBF" w:rsidR="00EC7241" w:rsidRPr="009B7DA7" w:rsidRDefault="006B09A0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B09A0">
              <w:rPr>
                <w:color w:val="000000"/>
                <w:sz w:val="20"/>
                <w:szCs w:val="20"/>
                <w:lang w:eastAsia="lv-LV"/>
              </w:rPr>
              <w:t xml:space="preserve">Nedzīvojamas ēkas nojaukšana 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5B448B4F" w14:textId="2EC0E6C8" w:rsidR="00EC7241" w:rsidRPr="009B7DA7" w:rsidRDefault="006B09A0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B09A0">
              <w:rPr>
                <w:color w:val="000000"/>
                <w:sz w:val="20"/>
                <w:szCs w:val="20"/>
                <w:lang w:eastAsia="lv-LV"/>
              </w:rPr>
              <w:t>Krustabaznīcas iel</w:t>
            </w:r>
            <w:r>
              <w:rPr>
                <w:color w:val="000000"/>
                <w:sz w:val="20"/>
                <w:szCs w:val="20"/>
                <w:lang w:eastAsia="lv-LV"/>
              </w:rPr>
              <w:t>a</w:t>
            </w:r>
            <w:r w:rsidRPr="006B09A0">
              <w:rPr>
                <w:color w:val="000000"/>
                <w:sz w:val="20"/>
                <w:szCs w:val="20"/>
                <w:lang w:eastAsia="lv-LV"/>
              </w:rPr>
              <w:t xml:space="preserve"> 7, Rīg</w:t>
            </w:r>
            <w:r>
              <w:rPr>
                <w:color w:val="000000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FA12D83" w14:textId="013631DF" w:rsidR="00EC7241" w:rsidRPr="009B7DA7" w:rsidRDefault="006B09A0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B09A0">
              <w:rPr>
                <w:color w:val="000000"/>
                <w:sz w:val="20"/>
                <w:szCs w:val="20"/>
                <w:lang w:eastAsia="lv-LV"/>
              </w:rPr>
              <w:t>01000912127001</w:t>
            </w:r>
          </w:p>
        </w:tc>
        <w:tc>
          <w:tcPr>
            <w:tcW w:w="3067" w:type="dxa"/>
            <w:vAlign w:val="center"/>
          </w:tcPr>
          <w:p w14:paraId="51CA94D2" w14:textId="77777777" w:rsidR="00D03B02" w:rsidRDefault="006B09A0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37E30">
              <w:rPr>
                <w:color w:val="000000"/>
                <w:sz w:val="20"/>
                <w:szCs w:val="20"/>
                <w:lang w:eastAsia="lv-LV"/>
              </w:rPr>
              <w:t>Paskaidrojuma raksts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7EC9B239" w14:textId="75E72E38" w:rsidR="006B09A0" w:rsidRDefault="006B09A0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6B09A0">
              <w:rPr>
                <w:color w:val="000000"/>
                <w:sz w:val="20"/>
                <w:szCs w:val="20"/>
                <w:lang w:eastAsia="lv-LV"/>
              </w:rPr>
              <w:t>Nedzīvojamas ēkas nojaukšana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6B09A0">
              <w:rPr>
                <w:color w:val="000000"/>
                <w:sz w:val="20"/>
                <w:szCs w:val="20"/>
                <w:lang w:eastAsia="lv-LV"/>
              </w:rPr>
              <w:t>Krustabaznīcas iel</w:t>
            </w:r>
            <w:r>
              <w:rPr>
                <w:color w:val="000000"/>
                <w:sz w:val="20"/>
                <w:szCs w:val="20"/>
                <w:lang w:eastAsia="lv-LV"/>
              </w:rPr>
              <w:t>ā</w:t>
            </w:r>
            <w:r w:rsidRPr="006B09A0">
              <w:rPr>
                <w:color w:val="000000"/>
                <w:sz w:val="20"/>
                <w:szCs w:val="20"/>
                <w:lang w:eastAsia="lv-LV"/>
              </w:rPr>
              <w:t xml:space="preserve"> 7, Rīg</w:t>
            </w:r>
            <w:r>
              <w:rPr>
                <w:color w:val="000000"/>
                <w:sz w:val="20"/>
                <w:szCs w:val="20"/>
                <w:lang w:eastAsia="lv-LV"/>
              </w:rPr>
              <w:t>ā”</w:t>
            </w:r>
          </w:p>
          <w:p w14:paraId="155BF64D" w14:textId="40C6ABE1" w:rsidR="006B09A0" w:rsidRPr="009B7DA7" w:rsidRDefault="006B09A0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B09A0">
              <w:rPr>
                <w:color w:val="000000"/>
                <w:sz w:val="20"/>
                <w:szCs w:val="20"/>
                <w:lang w:eastAsia="lv-LV"/>
              </w:rPr>
              <w:t>BIS-BL-644709-88268</w:t>
            </w:r>
          </w:p>
        </w:tc>
      </w:tr>
      <w:tr w:rsidR="00EC7241" w:rsidRPr="00355683" w14:paraId="48C89DD4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F2B63B1" w14:textId="44532013" w:rsidR="00EC7241" w:rsidRPr="00355683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355683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E9C5749" w14:textId="77777777" w:rsidR="00EC7241" w:rsidRPr="00355683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Pārbrauktuves 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ECD917E" w14:textId="77777777" w:rsidR="00EC7241" w:rsidRPr="00355683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Rīga (Krustpils iela)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535FEC" w14:textId="77777777" w:rsidR="00EC7241" w:rsidRPr="00355683" w:rsidRDefault="00EC7241" w:rsidP="00F46E72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01001212664009</w:t>
            </w:r>
          </w:p>
        </w:tc>
        <w:tc>
          <w:tcPr>
            <w:tcW w:w="3067" w:type="dxa"/>
            <w:vMerge w:val="restart"/>
            <w:vAlign w:val="center"/>
          </w:tcPr>
          <w:p w14:paraId="1FE62FC7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color w:val="000000"/>
                <w:sz w:val="20"/>
                <w:szCs w:val="20"/>
                <w:lang w:eastAsia="lv-LV"/>
              </w:rPr>
              <w:t>Paziņojums par būvniecību “Demontāžas projekts Krustpils iela. Pārbrauktuves postenis un šķūnis”</w:t>
            </w:r>
          </w:p>
          <w:p w14:paraId="7C93AFB5" w14:textId="59BF6D18" w:rsidR="00D03B02" w:rsidRPr="00355683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BIS-BL-677110-89474</w:t>
            </w:r>
          </w:p>
        </w:tc>
      </w:tr>
      <w:tr w:rsidR="00EC7241" w:rsidRPr="00355683" w14:paraId="2FED936A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35B9738" w14:textId="27723D1A" w:rsidR="00EC7241" w:rsidRPr="00355683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355683">
              <w:rPr>
                <w:color w:val="000000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BC52AF0" w14:textId="77777777" w:rsidR="00EC7241" w:rsidRPr="00355683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Šķūnis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560D3318" w14:textId="77777777" w:rsidR="00EC7241" w:rsidRPr="00355683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Rīga (Krustpils iela)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36E0DF0" w14:textId="77777777" w:rsidR="00EC7241" w:rsidRPr="00355683" w:rsidRDefault="00EC7241" w:rsidP="00F46E72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01001212664011</w:t>
            </w:r>
          </w:p>
        </w:tc>
        <w:tc>
          <w:tcPr>
            <w:tcW w:w="3067" w:type="dxa"/>
            <w:vMerge/>
            <w:vAlign w:val="center"/>
          </w:tcPr>
          <w:p w14:paraId="40199172" w14:textId="77777777" w:rsidR="00EC7241" w:rsidRPr="00355683" w:rsidRDefault="00EC7241" w:rsidP="00F46E72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EC7241" w:rsidRPr="00355683" w14:paraId="0517F52A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83D0A8C" w14:textId="3F16EC22" w:rsidR="00EC7241" w:rsidRPr="00355683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355683">
              <w:rPr>
                <w:color w:val="000000"/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8CA69CF" w14:textId="77777777" w:rsidR="00EC7241" w:rsidRPr="00355683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384A18F2" w14:textId="77777777" w:rsidR="00EC7241" w:rsidRPr="00355683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postenis 19.km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DABC13A" w14:textId="77777777" w:rsidR="00EC7241" w:rsidRPr="00355683" w:rsidRDefault="00EC7241" w:rsidP="00F46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"Stacija Salaspils", Salaspils, Salaspils</w:t>
            </w:r>
          </w:p>
          <w:p w14:paraId="11208239" w14:textId="77777777" w:rsidR="00EC7241" w:rsidRPr="00355683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nov.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730885E" w14:textId="77777777" w:rsidR="00EC7241" w:rsidRPr="00355683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rFonts w:eastAsiaTheme="minorHAnsi"/>
                <w:sz w:val="20"/>
                <w:szCs w:val="20"/>
              </w:rPr>
              <w:t>80110030322007</w:t>
            </w:r>
          </w:p>
        </w:tc>
        <w:tc>
          <w:tcPr>
            <w:tcW w:w="3067" w:type="dxa"/>
            <w:vAlign w:val="center"/>
          </w:tcPr>
          <w:p w14:paraId="6ECC4343" w14:textId="17E4632D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355683">
              <w:rPr>
                <w:color w:val="000000"/>
                <w:sz w:val="20"/>
                <w:szCs w:val="20"/>
                <w:lang w:eastAsia="lv-LV"/>
              </w:rPr>
              <w:t xml:space="preserve">Paziņojums par būvniecību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355683">
              <w:rPr>
                <w:color w:val="000000"/>
                <w:sz w:val="20"/>
                <w:szCs w:val="20"/>
                <w:lang w:eastAsia="lv-LV"/>
              </w:rPr>
              <w:t xml:space="preserve">Demontāžas projekts. Pārbrauktuves postenis 19.km. ''Stacija </w:t>
            </w:r>
            <w:r w:rsidR="00BF2D48">
              <w:rPr>
                <w:color w:val="000000"/>
                <w:sz w:val="20"/>
                <w:szCs w:val="20"/>
                <w:lang w:eastAsia="lv-LV"/>
              </w:rPr>
              <w:t>S</w:t>
            </w:r>
            <w:r w:rsidRPr="00355683">
              <w:rPr>
                <w:color w:val="000000"/>
                <w:sz w:val="20"/>
                <w:szCs w:val="20"/>
                <w:lang w:eastAsia="lv-LV"/>
              </w:rPr>
              <w:t>alaspils'', Salaspils, Salaspils nov.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0BEC58D1" w14:textId="23AF0775" w:rsidR="00D03B02" w:rsidRPr="00355683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lastRenderedPageBreak/>
              <w:t>BIS-BL-677121-8207</w:t>
            </w:r>
          </w:p>
        </w:tc>
      </w:tr>
      <w:tr w:rsidR="00EC7241" w:rsidRPr="00637E30" w14:paraId="0FB46BBC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324F852" w14:textId="217319FD" w:rsidR="00EC7241" w:rsidRPr="00637E30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3</w:t>
            </w:r>
            <w:r w:rsidR="00EC7241" w:rsidRPr="00637E30">
              <w:rPr>
                <w:color w:val="000000"/>
                <w:sz w:val="20"/>
                <w:szCs w:val="20"/>
                <w:lang w:eastAsia="lv-LV"/>
              </w:rPr>
              <w:t>.5.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570DC6" w14:textId="77777777" w:rsidR="00EC7241" w:rsidRPr="00637E3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37E30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72B8304F" w14:textId="77777777" w:rsidR="00EC7241" w:rsidRPr="00637E3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37E30">
              <w:rPr>
                <w:rFonts w:eastAsiaTheme="minorHAnsi"/>
                <w:sz w:val="20"/>
                <w:szCs w:val="20"/>
              </w:rPr>
              <w:t>postenis 7,201km</w:t>
            </w:r>
          </w:p>
          <w:p w14:paraId="1F222D34" w14:textId="77777777" w:rsidR="00EC7241" w:rsidRPr="00637E30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37E30">
              <w:rPr>
                <w:rFonts w:eastAsiaTheme="minorHAnsi"/>
                <w:sz w:val="20"/>
                <w:szCs w:val="20"/>
              </w:rPr>
              <w:t>Torņakalns - Olaine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7D2CE9F2" w14:textId="77777777" w:rsidR="00EC7241" w:rsidRPr="00637E30" w:rsidRDefault="00EC7241" w:rsidP="00F46E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637E30">
              <w:rPr>
                <w:rFonts w:eastAsiaTheme="minorHAnsi"/>
                <w:sz w:val="20"/>
                <w:szCs w:val="20"/>
              </w:rPr>
              <w:t>"Pārbrauktuves postenis 8. km", Mārupe,</w:t>
            </w:r>
          </w:p>
          <w:p w14:paraId="3F17E2BF" w14:textId="77777777" w:rsidR="00EC7241" w:rsidRPr="00637E30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37E30">
              <w:rPr>
                <w:rFonts w:eastAsiaTheme="minorHAnsi"/>
                <w:sz w:val="20"/>
                <w:szCs w:val="20"/>
              </w:rPr>
              <w:t xml:space="preserve">Mārupes pag., Mārupes </w:t>
            </w:r>
            <w:proofErr w:type="spellStart"/>
            <w:r w:rsidRPr="00637E30">
              <w:rPr>
                <w:rFonts w:eastAsiaTheme="minorHAnsi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750" w:type="dxa"/>
            <w:shd w:val="clear" w:color="auto" w:fill="auto"/>
            <w:vAlign w:val="center"/>
          </w:tcPr>
          <w:p w14:paraId="1262A0B7" w14:textId="77777777" w:rsidR="00EC7241" w:rsidRPr="00637E30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37E30">
              <w:rPr>
                <w:rFonts w:eastAsiaTheme="minorHAnsi"/>
                <w:sz w:val="20"/>
                <w:szCs w:val="20"/>
              </w:rPr>
              <w:t>80760071612002</w:t>
            </w:r>
          </w:p>
        </w:tc>
        <w:tc>
          <w:tcPr>
            <w:tcW w:w="3067" w:type="dxa"/>
            <w:vAlign w:val="center"/>
          </w:tcPr>
          <w:p w14:paraId="10FD967B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37E30">
              <w:rPr>
                <w:color w:val="000000"/>
                <w:sz w:val="20"/>
                <w:szCs w:val="20"/>
                <w:lang w:eastAsia="lv-LV"/>
              </w:rPr>
              <w:t>Paskaidrojuma raksts “Pārbrauktuves posteņa 8.km nojaukšana “Pārbrauktuves postenis 8. km”, Mārupē, Mārupes novadā”</w:t>
            </w:r>
          </w:p>
          <w:p w14:paraId="6CBC5276" w14:textId="0FB9BA60" w:rsidR="00D03B02" w:rsidRPr="00637E30" w:rsidRDefault="00D03B02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BIS-BL-646221-8779</w:t>
            </w:r>
          </w:p>
        </w:tc>
      </w:tr>
      <w:tr w:rsidR="00EC7241" w:rsidRPr="00892BD1" w14:paraId="346BFDA8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795D04F" w14:textId="1788F0C1" w:rsidR="00EC7241" w:rsidRPr="00892BD1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892BD1">
              <w:rPr>
                <w:color w:val="000000"/>
                <w:sz w:val="20"/>
                <w:szCs w:val="20"/>
                <w:lang w:eastAsia="lv-LV"/>
              </w:rPr>
              <w:t>.6.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9652556" w14:textId="77777777" w:rsidR="00EC7241" w:rsidRPr="00892BD1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92BD1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68564EBF" w14:textId="77777777" w:rsidR="00EC7241" w:rsidRPr="00892BD1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892BD1">
              <w:rPr>
                <w:rFonts w:eastAsiaTheme="minorHAnsi"/>
                <w:sz w:val="20"/>
                <w:szCs w:val="20"/>
              </w:rPr>
              <w:t>postenis st. Dubulti</w:t>
            </w:r>
          </w:p>
          <w:p w14:paraId="5217F4EA" w14:textId="77777777" w:rsidR="00EC7241" w:rsidRPr="00892BD1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892BD1">
              <w:rPr>
                <w:rFonts w:eastAsiaTheme="minorHAnsi"/>
                <w:sz w:val="20"/>
                <w:szCs w:val="20"/>
              </w:rPr>
              <w:t>22,626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7C1B94B0" w14:textId="77777777" w:rsidR="00EC7241" w:rsidRPr="00892BD1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92BD1">
              <w:rPr>
                <w:rFonts w:eastAsiaTheme="minorHAnsi"/>
                <w:sz w:val="20"/>
                <w:szCs w:val="20"/>
              </w:rPr>
              <w:t>Klints iela 2, Jūrmala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924226B" w14:textId="77777777" w:rsidR="00EC7241" w:rsidRPr="00892BD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92BD1">
              <w:rPr>
                <w:rFonts w:eastAsiaTheme="minorHAnsi"/>
                <w:sz w:val="20"/>
                <w:szCs w:val="20"/>
              </w:rPr>
              <w:t>13000103311001</w:t>
            </w:r>
          </w:p>
        </w:tc>
        <w:tc>
          <w:tcPr>
            <w:tcW w:w="3067" w:type="dxa"/>
            <w:vAlign w:val="center"/>
          </w:tcPr>
          <w:p w14:paraId="01F30629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92BD1">
              <w:rPr>
                <w:color w:val="000000"/>
                <w:sz w:val="20"/>
                <w:szCs w:val="20"/>
                <w:lang w:eastAsia="lv-LV"/>
              </w:rPr>
              <w:t>Paziņojums par būvniecību “Pārbrauktuves posteņa nojaukšana Klints ielā 2, Jūrmalā”</w:t>
            </w:r>
          </w:p>
          <w:p w14:paraId="0A492DBA" w14:textId="27923B19" w:rsidR="00143ADA" w:rsidRPr="00892BD1" w:rsidRDefault="00143ADA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13000103311001</w:t>
            </w:r>
          </w:p>
        </w:tc>
      </w:tr>
      <w:tr w:rsidR="00EC7241" w:rsidRPr="00C250A0" w14:paraId="56874A76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DEEDBA4" w14:textId="4B096018" w:rsidR="00EC7241" w:rsidRPr="00C250A0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C250A0">
              <w:rPr>
                <w:color w:val="000000"/>
                <w:sz w:val="20"/>
                <w:szCs w:val="20"/>
                <w:lang w:eastAsia="lv-LV"/>
              </w:rPr>
              <w:t>.7.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F6CF29A" w14:textId="77777777" w:rsidR="00EC7241" w:rsidRPr="00C250A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51A3D77C" w14:textId="77777777" w:rsidR="00EC7241" w:rsidRPr="00C250A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postenis st. Sloka</w:t>
            </w:r>
          </w:p>
          <w:p w14:paraId="158E8C36" w14:textId="77777777" w:rsidR="00EC7241" w:rsidRPr="00C250A0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31,343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18A5B721" w14:textId="77777777" w:rsidR="00EC7241" w:rsidRPr="00C250A0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"Sloka 2302 k-3", Jūrmala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6F39B7" w14:textId="77777777" w:rsidR="00EC7241" w:rsidRPr="00C250A0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13000212302013</w:t>
            </w:r>
          </w:p>
        </w:tc>
        <w:tc>
          <w:tcPr>
            <w:tcW w:w="3067" w:type="dxa"/>
            <w:vMerge w:val="restart"/>
            <w:vAlign w:val="center"/>
          </w:tcPr>
          <w:p w14:paraId="702198C2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color w:val="000000"/>
                <w:sz w:val="20"/>
                <w:szCs w:val="20"/>
                <w:lang w:eastAsia="lv-LV"/>
              </w:rPr>
              <w:t>Paziņojums par būvniecību Pārbrauktuves posteņa un šķūņa nojaukšana Sloka 2302 k-3, Jūrmalā</w:t>
            </w:r>
          </w:p>
          <w:p w14:paraId="4E05FB52" w14:textId="752A242F" w:rsidR="00143ADA" w:rsidRPr="00C250A0" w:rsidRDefault="00143ADA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BIS-BL-644719-17429</w:t>
            </w:r>
          </w:p>
        </w:tc>
      </w:tr>
      <w:tr w:rsidR="00EC7241" w:rsidRPr="00C250A0" w14:paraId="6E97E434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F406A42" w14:textId="5A016A10" w:rsidR="00EC7241" w:rsidRPr="00C250A0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C250A0">
              <w:rPr>
                <w:color w:val="000000"/>
                <w:sz w:val="20"/>
                <w:szCs w:val="20"/>
                <w:lang w:eastAsia="lv-LV"/>
              </w:rPr>
              <w:t>.8.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5393435" w14:textId="77777777" w:rsidR="00EC7241" w:rsidRPr="00C250A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Šķūnis pie</w:t>
            </w:r>
          </w:p>
          <w:p w14:paraId="7E947AA4" w14:textId="77777777" w:rsidR="00EC7241" w:rsidRPr="00C250A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2131D7EC" w14:textId="77777777" w:rsidR="00EC7241" w:rsidRPr="00C250A0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posteņa st. Sloka</w:t>
            </w:r>
          </w:p>
          <w:p w14:paraId="10353368" w14:textId="77777777" w:rsidR="00EC7241" w:rsidRPr="00C250A0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31,343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6401D8DF" w14:textId="77777777" w:rsidR="00EC7241" w:rsidRPr="00C250A0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"Sloka 2302 k-3", Jūrmala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5E9D6C7" w14:textId="77777777" w:rsidR="00EC7241" w:rsidRPr="00C250A0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C250A0">
              <w:rPr>
                <w:rFonts w:eastAsiaTheme="minorHAnsi"/>
                <w:sz w:val="20"/>
                <w:szCs w:val="20"/>
              </w:rPr>
              <w:t>13000210003001</w:t>
            </w:r>
          </w:p>
        </w:tc>
        <w:tc>
          <w:tcPr>
            <w:tcW w:w="3067" w:type="dxa"/>
            <w:vMerge/>
            <w:vAlign w:val="center"/>
          </w:tcPr>
          <w:p w14:paraId="66E15C1E" w14:textId="77777777" w:rsidR="00EC7241" w:rsidRPr="00C250A0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EC7241" w:rsidRPr="00E817AF" w14:paraId="4410CAE3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41AA204" w14:textId="03E001DF" w:rsidR="00EC7241" w:rsidRPr="00E817AF" w:rsidRDefault="00AB6766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  <w:r w:rsidR="00EC7241" w:rsidRPr="00E817AF">
              <w:rPr>
                <w:color w:val="000000"/>
                <w:sz w:val="20"/>
                <w:szCs w:val="20"/>
                <w:lang w:eastAsia="lv-LV"/>
              </w:rPr>
              <w:t>.9.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CC64880" w14:textId="77777777" w:rsidR="00EC7241" w:rsidRPr="00E817AF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817AF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7DD81031" w14:textId="77777777" w:rsidR="00EC7241" w:rsidRPr="00E817AF" w:rsidRDefault="00EC7241" w:rsidP="00F46E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817AF">
              <w:rPr>
                <w:rFonts w:eastAsiaTheme="minorHAnsi"/>
                <w:sz w:val="20"/>
                <w:szCs w:val="20"/>
              </w:rPr>
              <w:t xml:space="preserve">postenis Rīga </w:t>
            </w:r>
            <w:proofErr w:type="spellStart"/>
            <w:r w:rsidRPr="00E817AF">
              <w:rPr>
                <w:rFonts w:eastAsiaTheme="minorHAnsi"/>
                <w:sz w:val="20"/>
                <w:szCs w:val="20"/>
              </w:rPr>
              <w:t>pas</w:t>
            </w:r>
            <w:proofErr w:type="spellEnd"/>
            <w:r w:rsidRPr="00E817AF">
              <w:rPr>
                <w:rFonts w:eastAsiaTheme="minorHAnsi"/>
                <w:sz w:val="20"/>
                <w:szCs w:val="20"/>
              </w:rPr>
              <w:t>. -</w:t>
            </w:r>
          </w:p>
          <w:p w14:paraId="64F222C2" w14:textId="77777777" w:rsidR="00EC7241" w:rsidRPr="00E817AF" w:rsidRDefault="00EC7241" w:rsidP="00F46E72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E817AF">
              <w:rPr>
                <w:rFonts w:eastAsiaTheme="minorHAnsi"/>
                <w:sz w:val="20"/>
                <w:szCs w:val="20"/>
              </w:rPr>
              <w:t>Zemitāni 1,948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382C492A" w14:textId="77777777" w:rsidR="00EC7241" w:rsidRPr="00E817AF" w:rsidRDefault="00EC7241" w:rsidP="00F46E72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817AF">
              <w:rPr>
                <w:rFonts w:eastAsiaTheme="minorHAnsi"/>
                <w:sz w:val="20"/>
                <w:szCs w:val="20"/>
              </w:rPr>
              <w:t>Vietalvas iela 1B, Rīga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5FF9E30" w14:textId="77777777" w:rsidR="00EC7241" w:rsidRPr="00E817AF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817AF">
              <w:rPr>
                <w:rFonts w:eastAsiaTheme="minorHAnsi"/>
                <w:sz w:val="20"/>
                <w:szCs w:val="20"/>
              </w:rPr>
              <w:t>01000382023004</w:t>
            </w:r>
          </w:p>
        </w:tc>
        <w:tc>
          <w:tcPr>
            <w:tcW w:w="3067" w:type="dxa"/>
            <w:vAlign w:val="center"/>
          </w:tcPr>
          <w:p w14:paraId="7D86BD20" w14:textId="77777777" w:rsidR="00EC7241" w:rsidRDefault="00EC7241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E817AF">
              <w:rPr>
                <w:color w:val="000000"/>
                <w:sz w:val="20"/>
                <w:szCs w:val="20"/>
                <w:lang w:eastAsia="lv-LV"/>
              </w:rPr>
              <w:t>Paziņojums par būvniecību “Pārbrauktuves posteņa nojaukšana Vietalvas ielā 1b, Rīgā”</w:t>
            </w:r>
          </w:p>
          <w:p w14:paraId="0A644752" w14:textId="1E1631D7" w:rsidR="00143ADA" w:rsidRPr="00E817AF" w:rsidRDefault="00143ADA" w:rsidP="00F46E72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BIS-BL-644713-88267</w:t>
            </w:r>
          </w:p>
        </w:tc>
      </w:tr>
      <w:tr w:rsidR="001A4E4F" w:rsidRPr="00E817AF" w14:paraId="2D8ACD08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0D75EAE" w14:textId="7BEDE939" w:rsidR="001A4E4F" w:rsidRPr="005B7312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1A4E4F">
              <w:rPr>
                <w:color w:val="000000"/>
                <w:sz w:val="20"/>
                <w:szCs w:val="20"/>
                <w:lang w:eastAsia="lv-LV"/>
              </w:rPr>
              <w:t>3.10.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C84AEA6" w14:textId="77777777" w:rsidR="001A4E4F" w:rsidRPr="009B7DA7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9B7DA7">
              <w:rPr>
                <w:rFonts w:eastAsiaTheme="minorHAnsi"/>
                <w:sz w:val="20"/>
                <w:szCs w:val="20"/>
              </w:rPr>
              <w:t>Stacijas ēka</w:t>
            </w:r>
          </w:p>
          <w:p w14:paraId="6157FAC6" w14:textId="058D27A6" w:rsidR="001A4E4F" w:rsidRPr="005B7312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9B7DA7">
              <w:rPr>
                <w:rFonts w:eastAsiaTheme="minorHAnsi"/>
                <w:sz w:val="20"/>
                <w:szCs w:val="20"/>
              </w:rPr>
              <w:t>Iļ</w:t>
            </w:r>
            <w:r w:rsidR="00F54410">
              <w:rPr>
                <w:rFonts w:eastAsiaTheme="minorHAnsi"/>
                <w:sz w:val="20"/>
                <w:szCs w:val="20"/>
              </w:rPr>
              <w:t>ģ</w:t>
            </w:r>
            <w:r w:rsidRPr="009B7DA7">
              <w:rPr>
                <w:rFonts w:eastAsiaTheme="minorHAnsi"/>
                <w:sz w:val="20"/>
                <w:szCs w:val="20"/>
              </w:rPr>
              <w:t>uciems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73C554D" w14:textId="394B0C8A" w:rsidR="001A4E4F" w:rsidRPr="005B7312" w:rsidRDefault="001A4E4F" w:rsidP="001A4E4F">
            <w:pPr>
              <w:contextualSpacing/>
              <w:jc w:val="center"/>
              <w:rPr>
                <w:rFonts w:eastAsiaTheme="minorHAnsi"/>
                <w:sz w:val="20"/>
                <w:szCs w:val="20"/>
                <w:highlight w:val="yellow"/>
              </w:rPr>
            </w:pPr>
            <w:r w:rsidRPr="009B7DA7">
              <w:rPr>
                <w:rFonts w:eastAsiaTheme="minorHAnsi"/>
                <w:sz w:val="20"/>
                <w:szCs w:val="20"/>
              </w:rPr>
              <w:t>Iļģuciema stacija, Lidoņu iela 2A, Rīga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A121F9" w14:textId="0F2CE77F" w:rsidR="001A4E4F" w:rsidRPr="005B7312" w:rsidRDefault="001A4E4F" w:rsidP="001A4E4F">
            <w:pPr>
              <w:spacing w:before="240"/>
              <w:jc w:val="center"/>
              <w:rPr>
                <w:rFonts w:eastAsiaTheme="minorHAnsi"/>
                <w:sz w:val="20"/>
                <w:szCs w:val="20"/>
                <w:highlight w:val="yellow"/>
              </w:rPr>
            </w:pPr>
            <w:r w:rsidRPr="009B7DA7">
              <w:rPr>
                <w:rFonts w:eastAsiaTheme="minorHAnsi"/>
                <w:sz w:val="20"/>
                <w:szCs w:val="20"/>
              </w:rPr>
              <w:t>01000772059001</w:t>
            </w:r>
          </w:p>
        </w:tc>
        <w:tc>
          <w:tcPr>
            <w:tcW w:w="3067" w:type="dxa"/>
            <w:vAlign w:val="center"/>
          </w:tcPr>
          <w:p w14:paraId="48B9B30D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9B7DA7">
              <w:rPr>
                <w:color w:val="000000"/>
                <w:sz w:val="20"/>
                <w:szCs w:val="20"/>
                <w:lang w:eastAsia="lv-LV"/>
              </w:rPr>
              <w:t>Paskaidrojuma raksts “Stacijas ēkas Iļģuciems nojaukšana Lidoņu ielā 2a, Rīgā”</w:t>
            </w:r>
          </w:p>
          <w:p w14:paraId="30A10D5F" w14:textId="1716D13E" w:rsidR="001A4E4F" w:rsidRPr="005B7312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yellow"/>
                <w:lang w:eastAsia="lv-LV"/>
              </w:rPr>
            </w:pPr>
            <w:r w:rsidRPr="00D03B02">
              <w:rPr>
                <w:color w:val="000000"/>
                <w:sz w:val="20"/>
                <w:szCs w:val="20"/>
                <w:lang w:eastAsia="lv-LV"/>
              </w:rPr>
              <w:t>BIS-BL-644712-88009</w:t>
            </w:r>
          </w:p>
        </w:tc>
      </w:tr>
      <w:tr w:rsidR="001A4E4F" w:rsidRPr="009B3E16" w14:paraId="65189C34" w14:textId="77777777" w:rsidTr="00F54410">
        <w:trPr>
          <w:trHeight w:val="549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noWrap/>
            <w:vAlign w:val="center"/>
          </w:tcPr>
          <w:p w14:paraId="7A713C06" w14:textId="4400C904" w:rsidR="001A4E4F" w:rsidRPr="009B3E16" w:rsidRDefault="001A4E4F" w:rsidP="001A4E4F">
            <w:pPr>
              <w:spacing w:before="240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4</w:t>
            </w:r>
            <w:r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F54410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1A4E4F" w:rsidRPr="002D0D3E" w14:paraId="723AFA01" w14:textId="77777777" w:rsidTr="00F54410">
        <w:trPr>
          <w:trHeight w:val="28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C2D51A0" w14:textId="1307ECFE" w:rsidR="001A4E4F" w:rsidRPr="002D0D3E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2D0D3E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A1660D" w14:textId="77777777" w:rsidR="001A4E4F" w:rsidRPr="002D0D3E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D0D3E">
              <w:rPr>
                <w:rFonts w:eastAsiaTheme="minorHAnsi"/>
                <w:sz w:val="20"/>
                <w:szCs w:val="20"/>
              </w:rPr>
              <w:t>Jelgavas stacijas</w:t>
            </w:r>
          </w:p>
          <w:p w14:paraId="57D4F589" w14:textId="77777777" w:rsidR="001A4E4F" w:rsidRPr="002D0D3E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D0D3E">
              <w:rPr>
                <w:rFonts w:eastAsiaTheme="minorHAnsi"/>
                <w:sz w:val="20"/>
                <w:szCs w:val="20"/>
              </w:rPr>
              <w:t>centralizācijas</w:t>
            </w:r>
          </w:p>
          <w:p w14:paraId="1FDC6981" w14:textId="77777777" w:rsidR="001A4E4F" w:rsidRPr="002D0D3E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2D0D3E">
              <w:rPr>
                <w:rFonts w:eastAsiaTheme="minorHAnsi"/>
                <w:sz w:val="20"/>
                <w:szCs w:val="20"/>
              </w:rPr>
              <w:t>postenis (RB-1 )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65C84072" w14:textId="77777777" w:rsidR="001A4E4F" w:rsidRPr="002D0D3E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2D0D3E">
              <w:rPr>
                <w:rFonts w:eastAsiaTheme="minorHAnsi"/>
                <w:sz w:val="20"/>
                <w:szCs w:val="20"/>
              </w:rPr>
              <w:t>Garozas iela 58C, Jelgava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E5D334C" w14:textId="77777777" w:rsidR="001A4E4F" w:rsidRPr="002D0D3E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2D0D3E">
              <w:rPr>
                <w:rFonts w:eastAsiaTheme="minorHAnsi"/>
                <w:sz w:val="20"/>
                <w:szCs w:val="20"/>
              </w:rPr>
              <w:t>09000140184017</w:t>
            </w:r>
          </w:p>
        </w:tc>
        <w:tc>
          <w:tcPr>
            <w:tcW w:w="3067" w:type="dxa"/>
            <w:vAlign w:val="center"/>
          </w:tcPr>
          <w:p w14:paraId="6C2E554C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2D0D3E">
              <w:rPr>
                <w:color w:val="000000"/>
                <w:sz w:val="20"/>
                <w:szCs w:val="20"/>
                <w:lang w:eastAsia="lv-LV"/>
              </w:rPr>
              <w:t xml:space="preserve">Paziņojums par būvniecību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2D0D3E">
              <w:rPr>
                <w:color w:val="000000"/>
                <w:sz w:val="20"/>
                <w:szCs w:val="20"/>
                <w:lang w:eastAsia="lv-LV"/>
              </w:rPr>
              <w:t>Pārbrauktuves posteņa nojaukšana Garozas ielā 58C, Jelgavā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6885DB4D" w14:textId="21F87005" w:rsidR="001A4E4F" w:rsidRPr="002D0D3E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BIS-BL-663276-12166</w:t>
            </w:r>
          </w:p>
        </w:tc>
      </w:tr>
      <w:tr w:rsidR="001A4E4F" w:rsidRPr="0061666F" w14:paraId="5861A6F9" w14:textId="77777777" w:rsidTr="00F54410">
        <w:trPr>
          <w:trHeight w:val="28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5B95DAD1" w14:textId="661A423C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61666F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EF877D8" w14:textId="77777777" w:rsidR="001A4E4F" w:rsidRPr="0061666F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3D1A4CDF" w14:textId="77777777" w:rsidR="001A4E4F" w:rsidRPr="0061666F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dežuranta 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3503D1B7" w14:textId="77777777" w:rsidR="001A4E4F" w:rsidRPr="0061666F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Tērvetes iela 81H, Jelgava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E9136FD" w14:textId="77777777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09000070360019</w:t>
            </w:r>
          </w:p>
        </w:tc>
        <w:tc>
          <w:tcPr>
            <w:tcW w:w="3067" w:type="dxa"/>
            <w:vMerge w:val="restart"/>
            <w:vAlign w:val="center"/>
          </w:tcPr>
          <w:p w14:paraId="009B8503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color w:val="000000"/>
                <w:sz w:val="20"/>
                <w:szCs w:val="20"/>
                <w:lang w:eastAsia="lv-LV"/>
              </w:rPr>
              <w:t>Paskaidrojuma raksts “Pārbrauktuves dežuranta posteņa un tualetes nojaukšana Tērvetes ielā 81H, Jelgavā”</w:t>
            </w:r>
          </w:p>
          <w:p w14:paraId="53F77C20" w14:textId="6AB13223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BIS-BL-663277-12149</w:t>
            </w:r>
          </w:p>
        </w:tc>
      </w:tr>
      <w:tr w:rsidR="001A4E4F" w:rsidRPr="0061666F" w14:paraId="3D156CC5" w14:textId="77777777" w:rsidTr="00F54410">
        <w:trPr>
          <w:trHeight w:val="28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54F8602" w14:textId="00835046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61666F">
              <w:rPr>
                <w:color w:val="000000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D4D59D" w14:textId="77777777" w:rsidR="001A4E4F" w:rsidRPr="0061666F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Tualete pie</w:t>
            </w:r>
          </w:p>
          <w:p w14:paraId="6E13CE89" w14:textId="77777777" w:rsidR="001A4E4F" w:rsidRPr="0061666F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08E74A32" w14:textId="77777777" w:rsidR="001A4E4F" w:rsidRPr="0061666F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posteņa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2C160D59" w14:textId="77777777" w:rsidR="001A4E4F" w:rsidRPr="0061666F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rFonts w:eastAsiaTheme="minorHAnsi"/>
                <w:sz w:val="20"/>
                <w:szCs w:val="20"/>
              </w:rPr>
              <w:t>Tērvetes iela 81H, Jelgava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0AD71D" w14:textId="77777777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61666F">
              <w:rPr>
                <w:sz w:val="20"/>
                <w:szCs w:val="20"/>
                <w:lang w:eastAsia="lv-LV"/>
              </w:rPr>
              <w:t>Nav piešķirts</w:t>
            </w:r>
          </w:p>
        </w:tc>
        <w:tc>
          <w:tcPr>
            <w:tcW w:w="3067" w:type="dxa"/>
            <w:vMerge/>
            <w:vAlign w:val="center"/>
          </w:tcPr>
          <w:p w14:paraId="6BEB4DD2" w14:textId="77777777" w:rsidR="001A4E4F" w:rsidRPr="0061666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</w:tr>
      <w:tr w:rsidR="001A4E4F" w:rsidRPr="00DE78BA" w14:paraId="58AB531B" w14:textId="77777777" w:rsidTr="00F54410">
        <w:trPr>
          <w:trHeight w:val="28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9FAA897" w14:textId="69D51942" w:rsidR="001A4E4F" w:rsidRPr="00DE78BA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DE78BA">
              <w:rPr>
                <w:color w:val="000000"/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0229FB2" w14:textId="77777777" w:rsidR="001A4E4F" w:rsidRPr="00DE78BA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E78BA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6B55266F" w14:textId="77777777" w:rsidR="001A4E4F" w:rsidRPr="00DE78BA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DE78BA">
              <w:rPr>
                <w:rFonts w:eastAsiaTheme="minorHAnsi"/>
                <w:sz w:val="20"/>
                <w:szCs w:val="20"/>
              </w:rPr>
              <w:t>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3CB0680F" w14:textId="77777777" w:rsidR="001A4E4F" w:rsidRPr="00DE78BA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E78BA">
              <w:rPr>
                <w:rFonts w:eastAsiaTheme="minorHAnsi"/>
                <w:sz w:val="20"/>
                <w:szCs w:val="20"/>
              </w:rPr>
              <w:t>Garozas iela 43A, Jelgava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694EB7A" w14:textId="77777777" w:rsidR="001A4E4F" w:rsidRPr="00DE78BA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E78BA">
              <w:rPr>
                <w:rFonts w:eastAsiaTheme="minorHAnsi"/>
                <w:sz w:val="20"/>
                <w:szCs w:val="20"/>
              </w:rPr>
              <w:t>09000140184018</w:t>
            </w:r>
          </w:p>
        </w:tc>
        <w:tc>
          <w:tcPr>
            <w:tcW w:w="3067" w:type="dxa"/>
            <w:vAlign w:val="center"/>
          </w:tcPr>
          <w:p w14:paraId="549A7F86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DE78BA">
              <w:rPr>
                <w:color w:val="000000"/>
                <w:sz w:val="20"/>
                <w:szCs w:val="20"/>
                <w:lang w:eastAsia="lv-LV"/>
              </w:rPr>
              <w:t xml:space="preserve">Paskaidrojuma raksts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DE78BA">
              <w:rPr>
                <w:color w:val="000000"/>
                <w:sz w:val="20"/>
                <w:szCs w:val="20"/>
                <w:lang w:eastAsia="lv-LV"/>
              </w:rPr>
              <w:t>Pārbrauktuves posteņa nojaukšana Garozas ielā 43A, Jelgavā</w:t>
            </w:r>
            <w:r>
              <w:rPr>
                <w:color w:val="000000"/>
                <w:sz w:val="20"/>
                <w:szCs w:val="20"/>
                <w:lang w:eastAsia="lv-LV"/>
              </w:rPr>
              <w:t>”°</w:t>
            </w:r>
          </w:p>
          <w:p w14:paraId="2A1A93F8" w14:textId="1930D955" w:rsidR="001A4E4F" w:rsidRPr="00DE78BA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BIS-BL-663275-12155</w:t>
            </w:r>
          </w:p>
        </w:tc>
      </w:tr>
      <w:tr w:rsidR="001A4E4F" w:rsidRPr="00184D73" w14:paraId="50319A6A" w14:textId="77777777" w:rsidTr="00F54410">
        <w:trPr>
          <w:trHeight w:val="1012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FA00D9F" w14:textId="68C904FD" w:rsidR="001A4E4F" w:rsidRPr="00B341B2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B341B2">
              <w:rPr>
                <w:color w:val="000000"/>
                <w:sz w:val="20"/>
                <w:szCs w:val="20"/>
                <w:lang w:eastAsia="lv-LV"/>
              </w:rPr>
              <w:t>.5.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A376C4B" w14:textId="77777777" w:rsidR="001A4E4F" w:rsidRPr="00B341B2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341B2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3B4269CA" w14:textId="77777777" w:rsidR="001A4E4F" w:rsidRPr="00B341B2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341B2">
              <w:rPr>
                <w:rFonts w:eastAsiaTheme="minorHAnsi"/>
                <w:sz w:val="20"/>
                <w:szCs w:val="20"/>
              </w:rPr>
              <w:t>postenis st.</w:t>
            </w:r>
          </w:p>
          <w:p w14:paraId="7DE13DA0" w14:textId="77777777" w:rsidR="001A4E4F" w:rsidRPr="00B341B2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B341B2">
              <w:rPr>
                <w:rFonts w:eastAsiaTheme="minorHAnsi"/>
                <w:sz w:val="20"/>
                <w:szCs w:val="20"/>
              </w:rPr>
              <w:t>Vecumnieki 215,110</w:t>
            </w:r>
          </w:p>
          <w:p w14:paraId="45061BC2" w14:textId="77777777" w:rsidR="001A4E4F" w:rsidRPr="00B341B2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B341B2">
              <w:rPr>
                <w:rFonts w:eastAsiaTheme="minorHAnsi"/>
                <w:sz w:val="20"/>
                <w:szCs w:val="20"/>
              </w:rPr>
              <w:t>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1663CC67" w14:textId="77777777" w:rsidR="001A4E4F" w:rsidRPr="00B341B2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B341B2">
              <w:rPr>
                <w:sz w:val="20"/>
                <w:szCs w:val="20"/>
                <w:lang w:eastAsia="lv-LV"/>
              </w:rPr>
              <w:t>Nav piešķirts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DA5469D" w14:textId="77777777" w:rsidR="001A4E4F" w:rsidRPr="00B341B2" w:rsidRDefault="001A4E4F" w:rsidP="001A4E4F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341B2">
              <w:rPr>
                <w:rFonts w:eastAsiaTheme="minorHAnsi"/>
                <w:sz w:val="20"/>
                <w:szCs w:val="20"/>
              </w:rPr>
              <w:t>40940120619008</w:t>
            </w:r>
          </w:p>
        </w:tc>
        <w:tc>
          <w:tcPr>
            <w:tcW w:w="3067" w:type="dxa"/>
            <w:vAlign w:val="center"/>
          </w:tcPr>
          <w:p w14:paraId="30915E02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color w:val="000000"/>
                <w:sz w:val="20"/>
                <w:szCs w:val="20"/>
                <w:lang w:eastAsia="lv-LV"/>
              </w:rPr>
              <w:t>Paskaidrojuma raksts “Pārbrauktuves dežuranta postenis”</w:t>
            </w:r>
          </w:p>
          <w:p w14:paraId="1892BB8C" w14:textId="79C2A096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BIS-BL-661474-10980</w:t>
            </w:r>
          </w:p>
        </w:tc>
      </w:tr>
      <w:tr w:rsidR="001A4E4F" w:rsidRPr="00184D73" w14:paraId="41C56154" w14:textId="77777777" w:rsidTr="00F54410">
        <w:trPr>
          <w:trHeight w:val="28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9FDA2F6" w14:textId="30D0015A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4</w:t>
            </w:r>
            <w:r w:rsidRPr="00184D73">
              <w:rPr>
                <w:color w:val="000000"/>
                <w:sz w:val="20"/>
                <w:szCs w:val="20"/>
                <w:lang w:eastAsia="lv-LV"/>
              </w:rPr>
              <w:t>.6.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26171AA" w14:textId="77777777" w:rsidR="001A4E4F" w:rsidRPr="00184D73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5F52465F" w14:textId="77777777" w:rsidR="001A4E4F" w:rsidRPr="00184D73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postenis Olaine -</w:t>
            </w:r>
          </w:p>
          <w:p w14:paraId="72628C84" w14:textId="77777777" w:rsidR="001A4E4F" w:rsidRPr="00184D73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Cena 30,954 km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9B59445" w14:textId="77777777" w:rsidR="001A4E4F" w:rsidRPr="00184D73" w:rsidRDefault="001A4E4F" w:rsidP="001A4E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"Pārbrauktuve Rīga-Jelgava 31.km",</w:t>
            </w:r>
          </w:p>
          <w:p w14:paraId="5605FFB2" w14:textId="77777777" w:rsidR="001A4E4F" w:rsidRPr="00184D73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Cenu pag., Jelgavas nov.,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2F2755" w14:textId="77777777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54440030230005</w:t>
            </w:r>
          </w:p>
        </w:tc>
        <w:tc>
          <w:tcPr>
            <w:tcW w:w="3067" w:type="dxa"/>
            <w:vAlign w:val="center"/>
          </w:tcPr>
          <w:p w14:paraId="48DEABE0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color w:val="000000"/>
                <w:sz w:val="20"/>
                <w:szCs w:val="20"/>
                <w:lang w:eastAsia="lv-LV"/>
              </w:rPr>
              <w:t xml:space="preserve">Paskaidrojuma raksts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184D73">
              <w:rPr>
                <w:color w:val="000000"/>
                <w:sz w:val="20"/>
                <w:szCs w:val="20"/>
                <w:lang w:eastAsia="lv-LV"/>
              </w:rPr>
              <w:t>Pārbrauktuves posteņa nojaukšana „Pārbrauktuve Rīga-Jelgava 31.km”, Cenu pagastā, Jelgavas novadā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0F04AF4A" w14:textId="103A6265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BIS-BL-663281-9267</w:t>
            </w:r>
          </w:p>
        </w:tc>
      </w:tr>
      <w:tr w:rsidR="001A4E4F" w:rsidRPr="00184D73" w14:paraId="2E52184F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C33BD3D" w14:textId="48D24411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  <w:r w:rsidRPr="00184D73">
              <w:rPr>
                <w:color w:val="000000"/>
                <w:sz w:val="20"/>
                <w:szCs w:val="20"/>
                <w:lang w:eastAsia="lv-LV"/>
              </w:rPr>
              <w:t>.7.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7EFB24F" w14:textId="77777777" w:rsidR="001A4E4F" w:rsidRPr="00184D73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rFonts w:eastAsiaTheme="minorHAnsi"/>
                <w:sz w:val="20"/>
                <w:szCs w:val="20"/>
              </w:rPr>
              <w:t>Bagāžas šķūnis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1988925" w14:textId="77777777" w:rsidR="001A4E4F" w:rsidRPr="00184D73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184D73">
              <w:rPr>
                <w:rFonts w:eastAsiaTheme="minorHAnsi"/>
                <w:sz w:val="20"/>
                <w:szCs w:val="20"/>
              </w:rPr>
              <w:t>Dalbe</w:t>
            </w:r>
            <w:proofErr w:type="spellEnd"/>
          </w:p>
        </w:tc>
        <w:tc>
          <w:tcPr>
            <w:tcW w:w="1750" w:type="dxa"/>
            <w:shd w:val="clear" w:color="auto" w:fill="auto"/>
            <w:vAlign w:val="center"/>
          </w:tcPr>
          <w:p w14:paraId="13D22171" w14:textId="77777777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sz w:val="20"/>
                <w:szCs w:val="20"/>
                <w:lang w:eastAsia="lv-LV"/>
              </w:rPr>
              <w:t>Nav piešķirts</w:t>
            </w:r>
          </w:p>
        </w:tc>
        <w:tc>
          <w:tcPr>
            <w:tcW w:w="3067" w:type="dxa"/>
            <w:vAlign w:val="center"/>
          </w:tcPr>
          <w:p w14:paraId="7EA4C9D7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84D73">
              <w:rPr>
                <w:color w:val="000000"/>
                <w:sz w:val="20"/>
                <w:szCs w:val="20"/>
                <w:lang w:eastAsia="lv-LV"/>
              </w:rPr>
              <w:t xml:space="preserve">Paziņojums par būvniecību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bookmarkStart w:id="0" w:name="_Hlk135229012"/>
            <w:r w:rsidRPr="00184D73">
              <w:rPr>
                <w:color w:val="000000"/>
                <w:sz w:val="20"/>
                <w:szCs w:val="20"/>
                <w:lang w:eastAsia="lv-LV"/>
              </w:rPr>
              <w:t xml:space="preserve">Bagāžas šķūņa nojaukšana "Stacija </w:t>
            </w:r>
            <w:proofErr w:type="spellStart"/>
            <w:r w:rsidRPr="00184D73">
              <w:rPr>
                <w:color w:val="000000"/>
                <w:sz w:val="20"/>
                <w:szCs w:val="20"/>
                <w:lang w:eastAsia="lv-LV"/>
              </w:rPr>
              <w:t>Dalbe</w:t>
            </w:r>
            <w:proofErr w:type="spellEnd"/>
            <w:r w:rsidRPr="00184D73">
              <w:rPr>
                <w:color w:val="000000"/>
                <w:sz w:val="20"/>
                <w:szCs w:val="20"/>
                <w:lang w:eastAsia="lv-LV"/>
              </w:rPr>
              <w:t>"</w:t>
            </w:r>
            <w:bookmarkEnd w:id="0"/>
            <w:r w:rsidRPr="00184D73"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184D73">
              <w:rPr>
                <w:color w:val="000000"/>
                <w:sz w:val="20"/>
                <w:szCs w:val="20"/>
                <w:lang w:eastAsia="lv-LV"/>
              </w:rPr>
              <w:t>Dalbe</w:t>
            </w:r>
            <w:proofErr w:type="spellEnd"/>
            <w:r w:rsidRPr="00184D73">
              <w:rPr>
                <w:color w:val="000000"/>
                <w:sz w:val="20"/>
                <w:szCs w:val="20"/>
                <w:lang w:eastAsia="lv-LV"/>
              </w:rPr>
              <w:t>, Cenu pagastā, Jelgavas novadā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7F59AD16" w14:textId="3DE5054F" w:rsidR="001A4E4F" w:rsidRPr="00184D73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143ADA">
              <w:rPr>
                <w:color w:val="000000"/>
                <w:sz w:val="20"/>
                <w:szCs w:val="20"/>
                <w:lang w:eastAsia="lv-LV"/>
              </w:rPr>
              <w:t>BIS-BL-663283-10310</w:t>
            </w:r>
          </w:p>
        </w:tc>
      </w:tr>
      <w:tr w:rsidR="001A4E4F" w:rsidRPr="009B3E16" w14:paraId="263351F4" w14:textId="77777777" w:rsidTr="00F54410">
        <w:trPr>
          <w:trHeight w:val="225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noWrap/>
            <w:vAlign w:val="center"/>
          </w:tcPr>
          <w:p w14:paraId="45068544" w14:textId="5F7254DA" w:rsidR="001A4E4F" w:rsidRPr="009B3E16" w:rsidRDefault="001A4E4F" w:rsidP="001A4E4F">
            <w:pPr>
              <w:spacing w:before="240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5</w:t>
            </w:r>
            <w:r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F54410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1A4E4F" w:rsidRPr="005B18CB" w14:paraId="56101EA6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9DBC5B9" w14:textId="6BC56151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  <w:r w:rsidRPr="005B18CB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F3D1A02" w14:textId="77777777" w:rsidR="001A4E4F" w:rsidRPr="005B18C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061B835D" w14:textId="77777777" w:rsidR="001A4E4F" w:rsidRPr="005B18CB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688B48F2" w14:textId="77777777" w:rsidR="001A4E4F" w:rsidRPr="005B18CB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Madonas iela 22A, Jēkabpils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7A54AA" w14:textId="77777777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56010011615001</w:t>
            </w:r>
          </w:p>
        </w:tc>
        <w:tc>
          <w:tcPr>
            <w:tcW w:w="3067" w:type="dxa"/>
            <w:vMerge w:val="restart"/>
            <w:vAlign w:val="center"/>
          </w:tcPr>
          <w:p w14:paraId="007AE4BB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color w:val="000000"/>
                <w:sz w:val="20"/>
                <w:szCs w:val="20"/>
                <w:lang w:eastAsia="lv-LV"/>
              </w:rPr>
              <w:t xml:space="preserve">Paziņojums par būvniecību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5B18CB">
              <w:rPr>
                <w:color w:val="000000"/>
                <w:sz w:val="20"/>
                <w:szCs w:val="20"/>
                <w:lang w:eastAsia="lv-LV"/>
              </w:rPr>
              <w:t>Pārbrauktuves posteņa un šķūņa nojaukšana Madonas ielā 22A, Jēkabpilī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6A0ED50C" w14:textId="3A15137E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451EA">
              <w:rPr>
                <w:color w:val="000000"/>
                <w:sz w:val="20"/>
                <w:szCs w:val="20"/>
                <w:lang w:eastAsia="lv-LV"/>
              </w:rPr>
              <w:t>BIS-BL-663280-7254</w:t>
            </w:r>
          </w:p>
        </w:tc>
      </w:tr>
      <w:tr w:rsidR="001A4E4F" w:rsidRPr="005B18CB" w14:paraId="12232197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374B8B8" w14:textId="5FBC2419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  <w:r w:rsidRPr="005B18CB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FDF52B1" w14:textId="77777777" w:rsidR="001A4E4F" w:rsidRPr="005B18C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Šķūnis pie</w:t>
            </w:r>
          </w:p>
          <w:p w14:paraId="6574470F" w14:textId="77777777" w:rsidR="001A4E4F" w:rsidRPr="005B18C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38D706E8" w14:textId="77777777" w:rsidR="001A4E4F" w:rsidRPr="005B18CB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posteņa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2C30C0CF" w14:textId="77777777" w:rsidR="001A4E4F" w:rsidRPr="005B18CB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Madonas iela 22A, Jēkabpils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618676" w14:textId="77777777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5B18CB">
              <w:rPr>
                <w:rFonts w:eastAsiaTheme="minorHAnsi"/>
                <w:sz w:val="20"/>
                <w:szCs w:val="20"/>
              </w:rPr>
              <w:t>56010011615002</w:t>
            </w:r>
          </w:p>
        </w:tc>
        <w:tc>
          <w:tcPr>
            <w:tcW w:w="3067" w:type="dxa"/>
            <w:vMerge/>
            <w:vAlign w:val="center"/>
          </w:tcPr>
          <w:p w14:paraId="69703EB9" w14:textId="77777777" w:rsidR="001A4E4F" w:rsidRPr="005B18C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1A4E4F" w:rsidRPr="007F76ED" w14:paraId="0A86F0A1" w14:textId="77777777" w:rsidTr="00F54410">
        <w:trPr>
          <w:trHeight w:val="22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8CC6449" w14:textId="58271C76" w:rsidR="001A4E4F" w:rsidRPr="007F76ED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  <w:r w:rsidRPr="007F76ED">
              <w:rPr>
                <w:color w:val="000000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4303AD6" w14:textId="77777777" w:rsidR="001A4E4F" w:rsidRPr="007F76ED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F76ED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494DCFF3" w14:textId="77777777" w:rsidR="001A4E4F" w:rsidRPr="007F76ED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7F76ED">
              <w:rPr>
                <w:rFonts w:eastAsiaTheme="minorHAnsi"/>
                <w:sz w:val="20"/>
                <w:szCs w:val="20"/>
              </w:rPr>
              <w:t>postenis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92F7D8F" w14:textId="77777777" w:rsidR="001A4E4F" w:rsidRPr="007F76ED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F76ED">
              <w:rPr>
                <w:rFonts w:eastAsiaTheme="minorHAnsi"/>
                <w:sz w:val="20"/>
                <w:szCs w:val="20"/>
              </w:rPr>
              <w:t>Zīlānu iela 46A, Jēkabpils, Jēkabpils nov.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DF0C073" w14:textId="77777777" w:rsidR="001A4E4F" w:rsidRPr="007F76ED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F76ED">
              <w:rPr>
                <w:rFonts w:eastAsiaTheme="minorHAnsi"/>
                <w:sz w:val="20"/>
                <w:szCs w:val="20"/>
              </w:rPr>
              <w:t>56010011615004</w:t>
            </w:r>
          </w:p>
        </w:tc>
        <w:tc>
          <w:tcPr>
            <w:tcW w:w="3067" w:type="dxa"/>
            <w:vAlign w:val="center"/>
          </w:tcPr>
          <w:p w14:paraId="138D929C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F76ED">
              <w:rPr>
                <w:color w:val="000000"/>
                <w:sz w:val="20"/>
                <w:szCs w:val="20"/>
                <w:lang w:eastAsia="lv-LV"/>
              </w:rPr>
              <w:t>Paskaidrojuma raksts “Pārbrauktuves posteņa ēkas nojaukšana Zīlānu ielā 46A, Jēkabpilī”</w:t>
            </w:r>
          </w:p>
          <w:p w14:paraId="5813CC06" w14:textId="08FE33AB" w:rsidR="001A4E4F" w:rsidRPr="007F76ED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451EA">
              <w:rPr>
                <w:color w:val="000000"/>
                <w:sz w:val="20"/>
                <w:szCs w:val="20"/>
                <w:lang w:eastAsia="lv-LV"/>
              </w:rPr>
              <w:t>BIS-BL-663278-7255</w:t>
            </w:r>
          </w:p>
        </w:tc>
      </w:tr>
      <w:tr w:rsidR="001A4E4F" w:rsidRPr="009B3E16" w14:paraId="14DB4C42" w14:textId="77777777" w:rsidTr="00F54410">
        <w:trPr>
          <w:trHeight w:val="255"/>
          <w:jc w:val="center"/>
        </w:trPr>
        <w:tc>
          <w:tcPr>
            <w:tcW w:w="9630" w:type="dxa"/>
            <w:gridSpan w:val="5"/>
            <w:shd w:val="clear" w:color="auto" w:fill="FFF2CC" w:themeFill="accent4" w:themeFillTint="33"/>
            <w:vAlign w:val="center"/>
            <w:hideMark/>
          </w:tcPr>
          <w:p w14:paraId="05CC9776" w14:textId="0F0B9DF0" w:rsidR="001A4E4F" w:rsidRPr="009B3E16" w:rsidRDefault="001A4E4F" w:rsidP="001A4E4F">
            <w:pPr>
              <w:spacing w:before="240"/>
              <w:jc w:val="center"/>
              <w:rPr>
                <w:b/>
                <w:bCs/>
                <w:color w:val="000000"/>
                <w:sz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lang w:eastAsia="lv-LV"/>
              </w:rPr>
              <w:t>6</w:t>
            </w:r>
            <w:r w:rsidRPr="009B3E16">
              <w:rPr>
                <w:b/>
                <w:bCs/>
                <w:color w:val="000000"/>
                <w:sz w:val="22"/>
                <w:lang w:eastAsia="lv-LV"/>
              </w:rPr>
              <w:t xml:space="preserve">. </w:t>
            </w:r>
            <w:r w:rsidR="00F54410">
              <w:rPr>
                <w:b/>
                <w:bCs/>
                <w:color w:val="000000"/>
                <w:sz w:val="22"/>
                <w:lang w:eastAsia="lv-LV"/>
              </w:rPr>
              <w:t>DAĻA</w:t>
            </w:r>
          </w:p>
        </w:tc>
      </w:tr>
      <w:tr w:rsidR="001A4E4F" w:rsidRPr="00486BC6" w14:paraId="02ECE495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C0930E8" w14:textId="0ABFD22F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Pr="00486BC6">
              <w:rPr>
                <w:color w:val="000000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A5FF36" w14:textId="77777777" w:rsidR="001A4E4F" w:rsidRPr="00486BC6" w:rsidRDefault="001A4E4F" w:rsidP="001A4E4F">
            <w:pPr>
              <w:contextualSpacing/>
              <w:rPr>
                <w:color w:val="000000"/>
                <w:sz w:val="20"/>
                <w:szCs w:val="20"/>
                <w:lang w:eastAsia="lv-LV"/>
              </w:rPr>
            </w:pPr>
            <w:r w:rsidRPr="00486BC6">
              <w:rPr>
                <w:rFonts w:eastAsiaTheme="minorHAnsi"/>
                <w:sz w:val="20"/>
                <w:szCs w:val="20"/>
              </w:rPr>
              <w:t>Tornis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63C86AB" w14:textId="77777777" w:rsidR="001A4E4F" w:rsidRPr="00486BC6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486BC6">
              <w:rPr>
                <w:rFonts w:eastAsiaTheme="minorHAnsi"/>
                <w:sz w:val="20"/>
                <w:szCs w:val="20"/>
              </w:rPr>
              <w:t>Piekrastes iela 16, Daugavpils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B0735F9" w14:textId="77777777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486BC6">
              <w:rPr>
                <w:sz w:val="20"/>
                <w:szCs w:val="20"/>
                <w:lang w:eastAsia="lv-LV"/>
              </w:rPr>
              <w:t>Nav piešķirts</w:t>
            </w:r>
          </w:p>
        </w:tc>
        <w:tc>
          <w:tcPr>
            <w:tcW w:w="3067" w:type="dxa"/>
            <w:vMerge w:val="restart"/>
            <w:vAlign w:val="center"/>
          </w:tcPr>
          <w:p w14:paraId="077AB89C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486BC6">
              <w:rPr>
                <w:color w:val="000000"/>
                <w:sz w:val="20"/>
                <w:szCs w:val="20"/>
                <w:lang w:eastAsia="lv-LV"/>
              </w:rPr>
              <w:t xml:space="preserve">Paziņojums par būvniecību  </w:t>
            </w:r>
            <w:r>
              <w:rPr>
                <w:color w:val="000000"/>
                <w:sz w:val="20"/>
                <w:szCs w:val="20"/>
                <w:lang w:eastAsia="lv-LV"/>
              </w:rPr>
              <w:t>“</w:t>
            </w:r>
            <w:r w:rsidRPr="00486BC6">
              <w:rPr>
                <w:color w:val="000000"/>
                <w:sz w:val="20"/>
                <w:szCs w:val="20"/>
                <w:lang w:eastAsia="lv-LV"/>
              </w:rPr>
              <w:t>Torņu nojaukšana Piekrastes ielā 16, Daugavpilī</w:t>
            </w:r>
            <w:r>
              <w:rPr>
                <w:color w:val="000000"/>
                <w:sz w:val="20"/>
                <w:szCs w:val="20"/>
                <w:lang w:eastAsia="lv-LV"/>
              </w:rPr>
              <w:t>”</w:t>
            </w:r>
          </w:p>
          <w:p w14:paraId="7EAE61DA" w14:textId="11C5D196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8451EA">
              <w:rPr>
                <w:color w:val="000000"/>
                <w:sz w:val="20"/>
                <w:szCs w:val="20"/>
                <w:lang w:eastAsia="lv-LV"/>
              </w:rPr>
              <w:t>BIS-BL-663319-15150</w:t>
            </w:r>
          </w:p>
        </w:tc>
      </w:tr>
      <w:tr w:rsidR="001A4E4F" w:rsidRPr="00486BC6" w14:paraId="66288094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509C952" w14:textId="1CF3F1B7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Pr="00486BC6">
              <w:rPr>
                <w:color w:val="000000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37D3A89" w14:textId="77777777" w:rsidR="001A4E4F" w:rsidRPr="00486BC6" w:rsidRDefault="001A4E4F" w:rsidP="001A4E4F">
            <w:pPr>
              <w:contextualSpacing/>
              <w:rPr>
                <w:sz w:val="20"/>
                <w:szCs w:val="20"/>
                <w:lang w:eastAsia="lv-LV"/>
              </w:rPr>
            </w:pPr>
            <w:r w:rsidRPr="00486BC6">
              <w:rPr>
                <w:rFonts w:eastAsiaTheme="minorHAnsi"/>
                <w:sz w:val="20"/>
                <w:szCs w:val="20"/>
              </w:rPr>
              <w:t>Tornis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63B9242" w14:textId="77777777" w:rsidR="001A4E4F" w:rsidRPr="00486BC6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486BC6">
              <w:rPr>
                <w:rFonts w:eastAsiaTheme="minorHAnsi"/>
                <w:sz w:val="20"/>
                <w:szCs w:val="20"/>
              </w:rPr>
              <w:t>Piekrastes iela 16, Daugavpils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666A473" w14:textId="77777777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486BC6">
              <w:rPr>
                <w:sz w:val="20"/>
                <w:szCs w:val="20"/>
                <w:lang w:eastAsia="lv-LV"/>
              </w:rPr>
              <w:t>Nav piešķirts</w:t>
            </w:r>
          </w:p>
        </w:tc>
        <w:tc>
          <w:tcPr>
            <w:tcW w:w="3067" w:type="dxa"/>
            <w:vMerge/>
            <w:vAlign w:val="center"/>
          </w:tcPr>
          <w:p w14:paraId="3ABFABA4" w14:textId="77777777" w:rsidR="001A4E4F" w:rsidRPr="00486BC6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</w:tr>
      <w:tr w:rsidR="001A4E4F" w:rsidRPr="00F0589C" w14:paraId="2D7B39CF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AD98AFA" w14:textId="12EAACA0" w:rsidR="001A4E4F" w:rsidRPr="00F0589C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Pr="00F0589C">
              <w:rPr>
                <w:color w:val="000000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B57129" w14:textId="77777777" w:rsidR="001A4E4F" w:rsidRPr="00F0589C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39C311A7" w14:textId="77777777" w:rsidR="001A4E4F" w:rsidRPr="00F0589C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postenis Daugavpils</w:t>
            </w:r>
          </w:p>
          <w:p w14:paraId="0B8912C1" w14:textId="77777777" w:rsidR="001A4E4F" w:rsidRPr="00F0589C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proofErr w:type="spellStart"/>
            <w:r w:rsidRPr="00F0589C">
              <w:rPr>
                <w:rFonts w:eastAsiaTheme="minorHAnsi"/>
                <w:sz w:val="20"/>
                <w:szCs w:val="20"/>
              </w:rPr>
              <w:t>pas</w:t>
            </w:r>
            <w:proofErr w:type="spellEnd"/>
            <w:r w:rsidRPr="00F0589C">
              <w:rPr>
                <w:rFonts w:eastAsiaTheme="minorHAnsi"/>
                <w:sz w:val="20"/>
                <w:szCs w:val="20"/>
              </w:rPr>
              <w:t>. - Krauja</w:t>
            </w:r>
          </w:p>
          <w:p w14:paraId="24A13CD9" w14:textId="77777777" w:rsidR="001A4E4F" w:rsidRPr="00F0589C" w:rsidRDefault="001A4E4F" w:rsidP="001A4E4F">
            <w:pPr>
              <w:contextualSpacing/>
              <w:rPr>
                <w:sz w:val="20"/>
                <w:szCs w:val="20"/>
                <w:lang w:eastAsia="lv-LV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392,868km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8A8164A" w14:textId="77777777" w:rsidR="001A4E4F" w:rsidRPr="00F0589C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Jelgavas iela 2R, Daugavpils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36BFD55" w14:textId="77777777" w:rsidR="001A4E4F" w:rsidRPr="00F0589C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05000033702002</w:t>
            </w:r>
          </w:p>
        </w:tc>
        <w:tc>
          <w:tcPr>
            <w:tcW w:w="3067" w:type="dxa"/>
            <w:vMerge w:val="restart"/>
            <w:vAlign w:val="center"/>
          </w:tcPr>
          <w:p w14:paraId="0EF5E27C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0589C">
              <w:rPr>
                <w:color w:val="000000"/>
                <w:sz w:val="20"/>
                <w:szCs w:val="20"/>
                <w:lang w:eastAsia="lv-LV"/>
              </w:rPr>
              <w:t>Paskaidrojuma raksts “Pārbrauktuves dežurantes mājas un šķūņa nojaukšana Jelgavas ielā 2R, Daugavpilī”</w:t>
            </w:r>
          </w:p>
          <w:p w14:paraId="20E287AA" w14:textId="01DC806A" w:rsidR="001A4E4F" w:rsidRPr="00F0589C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451EA">
              <w:rPr>
                <w:color w:val="000000"/>
                <w:sz w:val="20"/>
                <w:szCs w:val="20"/>
                <w:lang w:eastAsia="lv-LV"/>
              </w:rPr>
              <w:t>BIS-BL-661482-15010</w:t>
            </w:r>
          </w:p>
        </w:tc>
      </w:tr>
      <w:tr w:rsidR="001A4E4F" w:rsidRPr="00F0589C" w14:paraId="610A697E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6B6584C0" w14:textId="586D4A19" w:rsidR="001A4E4F" w:rsidRPr="00F0589C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Pr="00F0589C">
              <w:rPr>
                <w:color w:val="000000"/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A2AFB0" w14:textId="77777777" w:rsidR="001A4E4F" w:rsidRPr="00F0589C" w:rsidRDefault="001A4E4F" w:rsidP="001A4E4F">
            <w:pPr>
              <w:contextualSpacing/>
              <w:rPr>
                <w:sz w:val="20"/>
                <w:szCs w:val="20"/>
                <w:lang w:eastAsia="lv-LV"/>
              </w:rPr>
            </w:pPr>
            <w:r>
              <w:rPr>
                <w:rFonts w:eastAsiaTheme="minorHAnsi"/>
                <w:sz w:val="20"/>
                <w:szCs w:val="20"/>
              </w:rPr>
              <w:t>Š</w:t>
            </w:r>
            <w:r w:rsidRPr="00F0589C">
              <w:rPr>
                <w:rFonts w:eastAsiaTheme="minorHAnsi"/>
                <w:sz w:val="20"/>
                <w:szCs w:val="20"/>
              </w:rPr>
              <w:t>ķūnis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C3AC92D" w14:textId="77777777" w:rsidR="001A4E4F" w:rsidRPr="00F0589C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Jelgavas iela 2R, Daugavpils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644C62D" w14:textId="77777777" w:rsidR="001A4E4F" w:rsidRPr="00F0589C" w:rsidRDefault="001A4E4F" w:rsidP="001A4E4F">
            <w:pPr>
              <w:spacing w:before="240"/>
              <w:jc w:val="center"/>
              <w:rPr>
                <w:b/>
                <w:color w:val="000000"/>
                <w:sz w:val="20"/>
                <w:szCs w:val="20"/>
                <w:lang w:eastAsia="lv-LV"/>
              </w:rPr>
            </w:pPr>
            <w:r w:rsidRPr="00F0589C">
              <w:rPr>
                <w:rFonts w:eastAsiaTheme="minorHAnsi"/>
                <w:sz w:val="20"/>
                <w:szCs w:val="20"/>
              </w:rPr>
              <w:t>05000033702003</w:t>
            </w:r>
          </w:p>
        </w:tc>
        <w:tc>
          <w:tcPr>
            <w:tcW w:w="3067" w:type="dxa"/>
            <w:vMerge/>
            <w:vAlign w:val="center"/>
          </w:tcPr>
          <w:p w14:paraId="37736585" w14:textId="77777777" w:rsidR="001A4E4F" w:rsidRPr="00F0589C" w:rsidRDefault="001A4E4F" w:rsidP="001A4E4F">
            <w:pPr>
              <w:spacing w:before="240"/>
              <w:jc w:val="center"/>
              <w:rPr>
                <w:b/>
                <w:color w:val="000000"/>
                <w:sz w:val="20"/>
                <w:szCs w:val="20"/>
                <w:lang w:eastAsia="lv-LV"/>
              </w:rPr>
            </w:pPr>
          </w:p>
        </w:tc>
      </w:tr>
      <w:tr w:rsidR="001A4E4F" w:rsidRPr="00902C8B" w14:paraId="09B5DC75" w14:textId="77777777" w:rsidTr="00F54410">
        <w:trPr>
          <w:trHeight w:val="255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677E003B" w14:textId="3D6E9C6B" w:rsidR="001A4E4F" w:rsidRPr="00902C8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  <w:r w:rsidRPr="00902C8B">
              <w:rPr>
                <w:color w:val="000000"/>
                <w:sz w:val="20"/>
                <w:szCs w:val="20"/>
                <w:lang w:eastAsia="lv-LV"/>
              </w:rPr>
              <w:t>.5.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7DBC221" w14:textId="77777777" w:rsidR="001A4E4F" w:rsidRPr="00902C8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902C8B">
              <w:rPr>
                <w:rFonts w:eastAsiaTheme="minorHAnsi"/>
                <w:sz w:val="20"/>
                <w:szCs w:val="20"/>
              </w:rPr>
              <w:t>Pārbrauktuves</w:t>
            </w:r>
          </w:p>
          <w:p w14:paraId="74B35F00" w14:textId="77777777" w:rsidR="001A4E4F" w:rsidRPr="00902C8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902C8B">
              <w:rPr>
                <w:rFonts w:eastAsiaTheme="minorHAnsi"/>
                <w:sz w:val="20"/>
                <w:szCs w:val="20"/>
              </w:rPr>
              <w:t>postenis Daugavpils</w:t>
            </w:r>
          </w:p>
          <w:p w14:paraId="20507C3C" w14:textId="77777777" w:rsidR="001A4E4F" w:rsidRPr="00902C8B" w:rsidRDefault="001A4E4F" w:rsidP="001A4E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proofErr w:type="spellStart"/>
            <w:r w:rsidRPr="00902C8B">
              <w:rPr>
                <w:rFonts w:eastAsiaTheme="minorHAnsi"/>
                <w:sz w:val="20"/>
                <w:szCs w:val="20"/>
              </w:rPr>
              <w:t>pas</w:t>
            </w:r>
            <w:proofErr w:type="spellEnd"/>
            <w:r w:rsidRPr="00902C8B">
              <w:rPr>
                <w:rFonts w:eastAsiaTheme="minorHAnsi"/>
                <w:sz w:val="20"/>
                <w:szCs w:val="20"/>
              </w:rPr>
              <w:t>. 203,476 km</w:t>
            </w:r>
          </w:p>
          <w:p w14:paraId="4ABADFBD" w14:textId="77777777" w:rsidR="001A4E4F" w:rsidRPr="00902C8B" w:rsidRDefault="001A4E4F" w:rsidP="001A4E4F">
            <w:pPr>
              <w:contextualSpacing/>
              <w:rPr>
                <w:sz w:val="20"/>
                <w:szCs w:val="20"/>
                <w:lang w:eastAsia="lv-LV"/>
              </w:rPr>
            </w:pPr>
            <w:r w:rsidRPr="00902C8B">
              <w:rPr>
                <w:rFonts w:eastAsiaTheme="minorHAnsi"/>
                <w:sz w:val="20"/>
                <w:szCs w:val="20"/>
              </w:rPr>
              <w:t>(virziens uz Viļņu)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E263C9C" w14:textId="77777777" w:rsidR="001A4E4F" w:rsidRPr="00902C8B" w:rsidRDefault="001A4E4F" w:rsidP="001A4E4F">
            <w:pPr>
              <w:contextualSpacing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902C8B">
              <w:rPr>
                <w:rFonts w:eastAsiaTheme="minorHAnsi"/>
                <w:sz w:val="20"/>
                <w:szCs w:val="20"/>
              </w:rPr>
              <w:t>1. Pasažieru iela 3B, Daugavpils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BF01C8B" w14:textId="77777777" w:rsidR="001A4E4F" w:rsidRPr="00902C8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902C8B">
              <w:rPr>
                <w:rFonts w:eastAsiaTheme="minorHAnsi"/>
                <w:sz w:val="20"/>
                <w:szCs w:val="20"/>
              </w:rPr>
              <w:t>05000090501010</w:t>
            </w:r>
          </w:p>
        </w:tc>
        <w:tc>
          <w:tcPr>
            <w:tcW w:w="3067" w:type="dxa"/>
            <w:vAlign w:val="center"/>
          </w:tcPr>
          <w:p w14:paraId="45E9D931" w14:textId="77777777" w:rsidR="001A4E4F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902C8B">
              <w:rPr>
                <w:color w:val="000000"/>
                <w:sz w:val="20"/>
                <w:szCs w:val="20"/>
                <w:lang w:eastAsia="lv-LV"/>
              </w:rPr>
              <w:t>Paskaidrojuma raksts “Pārbrauktuves dežuranta mājas nojaukšana 1. Pasažieru ielā 3B, Daugavpilī”</w:t>
            </w:r>
          </w:p>
          <w:p w14:paraId="6583BB50" w14:textId="6385BCBF" w:rsidR="001A4E4F" w:rsidRPr="00902C8B" w:rsidRDefault="001A4E4F" w:rsidP="001A4E4F">
            <w:pPr>
              <w:spacing w:before="24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8451EA">
              <w:rPr>
                <w:color w:val="000000"/>
                <w:sz w:val="20"/>
                <w:szCs w:val="20"/>
                <w:lang w:eastAsia="lv-LV"/>
              </w:rPr>
              <w:t>BIS-BL-661480-15011</w:t>
            </w:r>
          </w:p>
        </w:tc>
      </w:tr>
    </w:tbl>
    <w:p w14:paraId="3F5170B3" w14:textId="77777777" w:rsidR="00EC7241" w:rsidRPr="002A4630" w:rsidRDefault="00EC7241" w:rsidP="00C221BE">
      <w:pPr>
        <w:jc w:val="both"/>
        <w:rPr>
          <w:rFonts w:eastAsia="Times New Roman"/>
          <w:color w:val="000000"/>
          <w:sz w:val="20"/>
          <w:szCs w:val="20"/>
          <w:lang w:eastAsia="lv-LV"/>
        </w:rPr>
      </w:pPr>
    </w:p>
    <w:sectPr w:rsidR="00EC7241" w:rsidRPr="002A4630" w:rsidSect="001962FE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Klee One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D64"/>
    <w:multiLevelType w:val="hybridMultilevel"/>
    <w:tmpl w:val="350C6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7B5"/>
    <w:multiLevelType w:val="hybridMultilevel"/>
    <w:tmpl w:val="AF389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5412024C"/>
    <w:multiLevelType w:val="hybridMultilevel"/>
    <w:tmpl w:val="A580AC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32FF0"/>
    <w:multiLevelType w:val="hybridMultilevel"/>
    <w:tmpl w:val="AA3E8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6160"/>
    <w:multiLevelType w:val="hybridMultilevel"/>
    <w:tmpl w:val="E3862C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A49"/>
    <w:multiLevelType w:val="hybridMultilevel"/>
    <w:tmpl w:val="78ACED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E3CC1"/>
    <w:multiLevelType w:val="hybridMultilevel"/>
    <w:tmpl w:val="041E742E"/>
    <w:lvl w:ilvl="0" w:tplc="7A4E8ABE">
      <w:numFmt w:val="bullet"/>
      <w:lvlText w:val=""/>
      <w:lvlJc w:val="left"/>
      <w:pPr>
        <w:ind w:left="720" w:hanging="360"/>
      </w:pPr>
      <w:rPr>
        <w:rFonts w:ascii="Symbol" w:eastAsia="ArialMT" w:hAnsi="Symbo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F33"/>
    <w:multiLevelType w:val="multilevel"/>
    <w:tmpl w:val="C2DAC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abstractNum w:abstractNumId="10" w15:restartNumberingAfterBreak="0">
    <w:nsid w:val="7ACD4F20"/>
    <w:multiLevelType w:val="multilevel"/>
    <w:tmpl w:val="F3F80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ArialMT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MT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MT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ArialMT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ArialMT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ArialMT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ArialMT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ArialMT" w:hint="default"/>
        <w:color w:val="auto"/>
      </w:rPr>
    </w:lvl>
  </w:abstractNum>
  <w:num w:numId="1" w16cid:durableId="138236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307409">
    <w:abstractNumId w:val="4"/>
  </w:num>
  <w:num w:numId="3" w16cid:durableId="181170694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188146">
    <w:abstractNumId w:val="7"/>
  </w:num>
  <w:num w:numId="5" w16cid:durableId="977957966">
    <w:abstractNumId w:val="5"/>
  </w:num>
  <w:num w:numId="6" w16cid:durableId="1665814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793180">
    <w:abstractNumId w:val="6"/>
  </w:num>
  <w:num w:numId="8" w16cid:durableId="1452672056">
    <w:abstractNumId w:val="1"/>
  </w:num>
  <w:num w:numId="9" w16cid:durableId="1473936306">
    <w:abstractNumId w:val="0"/>
  </w:num>
  <w:num w:numId="10" w16cid:durableId="1600330718">
    <w:abstractNumId w:val="2"/>
  </w:num>
  <w:num w:numId="11" w16cid:durableId="1393189428">
    <w:abstractNumId w:val="8"/>
  </w:num>
  <w:num w:numId="12" w16cid:durableId="1041054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6C"/>
    <w:rsid w:val="00010A3A"/>
    <w:rsid w:val="00010DA3"/>
    <w:rsid w:val="0002446B"/>
    <w:rsid w:val="00033C88"/>
    <w:rsid w:val="000376A1"/>
    <w:rsid w:val="00051E8C"/>
    <w:rsid w:val="000C14CA"/>
    <w:rsid w:val="000C5617"/>
    <w:rsid w:val="000C5F2F"/>
    <w:rsid w:val="000F0E7C"/>
    <w:rsid w:val="000F24A8"/>
    <w:rsid w:val="000F3518"/>
    <w:rsid w:val="00117F5D"/>
    <w:rsid w:val="00143ADA"/>
    <w:rsid w:val="001847BD"/>
    <w:rsid w:val="001861AD"/>
    <w:rsid w:val="001962FE"/>
    <w:rsid w:val="001A4E4F"/>
    <w:rsid w:val="001B257D"/>
    <w:rsid w:val="001E024B"/>
    <w:rsid w:val="001F41A0"/>
    <w:rsid w:val="001F596F"/>
    <w:rsid w:val="00202833"/>
    <w:rsid w:val="00210325"/>
    <w:rsid w:val="0022561D"/>
    <w:rsid w:val="00225D8F"/>
    <w:rsid w:val="00227A07"/>
    <w:rsid w:val="0023027F"/>
    <w:rsid w:val="00236FBC"/>
    <w:rsid w:val="0024164F"/>
    <w:rsid w:val="0024440A"/>
    <w:rsid w:val="00264A13"/>
    <w:rsid w:val="00275A7C"/>
    <w:rsid w:val="002928C5"/>
    <w:rsid w:val="00295692"/>
    <w:rsid w:val="00295DFA"/>
    <w:rsid w:val="002A4630"/>
    <w:rsid w:val="002B6B00"/>
    <w:rsid w:val="002C0F07"/>
    <w:rsid w:val="002E2A81"/>
    <w:rsid w:val="003204EA"/>
    <w:rsid w:val="00324EFA"/>
    <w:rsid w:val="00343D63"/>
    <w:rsid w:val="00360BD6"/>
    <w:rsid w:val="00390772"/>
    <w:rsid w:val="0039206C"/>
    <w:rsid w:val="003A052F"/>
    <w:rsid w:val="003A0778"/>
    <w:rsid w:val="003D15FA"/>
    <w:rsid w:val="003D3B29"/>
    <w:rsid w:val="004000A3"/>
    <w:rsid w:val="004111EC"/>
    <w:rsid w:val="004150F3"/>
    <w:rsid w:val="00453C77"/>
    <w:rsid w:val="004541AC"/>
    <w:rsid w:val="004634E3"/>
    <w:rsid w:val="004911C6"/>
    <w:rsid w:val="004C16C8"/>
    <w:rsid w:val="004C2CD3"/>
    <w:rsid w:val="004D10DA"/>
    <w:rsid w:val="004D671B"/>
    <w:rsid w:val="004F4299"/>
    <w:rsid w:val="004F6BB8"/>
    <w:rsid w:val="00505084"/>
    <w:rsid w:val="005106D6"/>
    <w:rsid w:val="00533E85"/>
    <w:rsid w:val="00543785"/>
    <w:rsid w:val="00554F63"/>
    <w:rsid w:val="005838C1"/>
    <w:rsid w:val="005849F0"/>
    <w:rsid w:val="005B7312"/>
    <w:rsid w:val="005C7CC9"/>
    <w:rsid w:val="005F455F"/>
    <w:rsid w:val="00606533"/>
    <w:rsid w:val="00615D86"/>
    <w:rsid w:val="00641C63"/>
    <w:rsid w:val="00663DF9"/>
    <w:rsid w:val="00664162"/>
    <w:rsid w:val="006866F3"/>
    <w:rsid w:val="00697889"/>
    <w:rsid w:val="006A798F"/>
    <w:rsid w:val="006B09A0"/>
    <w:rsid w:val="006B1528"/>
    <w:rsid w:val="006B2BB7"/>
    <w:rsid w:val="006B7259"/>
    <w:rsid w:val="006F1BF5"/>
    <w:rsid w:val="006F2B27"/>
    <w:rsid w:val="00710FAF"/>
    <w:rsid w:val="00712864"/>
    <w:rsid w:val="00713D7B"/>
    <w:rsid w:val="007162C0"/>
    <w:rsid w:val="0071760A"/>
    <w:rsid w:val="00725A40"/>
    <w:rsid w:val="00740539"/>
    <w:rsid w:val="00744F19"/>
    <w:rsid w:val="00751C4A"/>
    <w:rsid w:val="00762277"/>
    <w:rsid w:val="0076719A"/>
    <w:rsid w:val="00776857"/>
    <w:rsid w:val="007A386C"/>
    <w:rsid w:val="007B1EE4"/>
    <w:rsid w:val="007D136A"/>
    <w:rsid w:val="007E5936"/>
    <w:rsid w:val="008451EA"/>
    <w:rsid w:val="00866CF7"/>
    <w:rsid w:val="008835B1"/>
    <w:rsid w:val="00885952"/>
    <w:rsid w:val="00890425"/>
    <w:rsid w:val="00890AE8"/>
    <w:rsid w:val="008B2E9B"/>
    <w:rsid w:val="008B6B1A"/>
    <w:rsid w:val="008E2466"/>
    <w:rsid w:val="00907549"/>
    <w:rsid w:val="00915AA6"/>
    <w:rsid w:val="0092364D"/>
    <w:rsid w:val="009402B4"/>
    <w:rsid w:val="00942CE6"/>
    <w:rsid w:val="00943C16"/>
    <w:rsid w:val="00950F06"/>
    <w:rsid w:val="00960C12"/>
    <w:rsid w:val="00963B0B"/>
    <w:rsid w:val="00967F2D"/>
    <w:rsid w:val="00972848"/>
    <w:rsid w:val="0098236C"/>
    <w:rsid w:val="009B27F5"/>
    <w:rsid w:val="009C6401"/>
    <w:rsid w:val="009E1057"/>
    <w:rsid w:val="009E2031"/>
    <w:rsid w:val="009F5A8A"/>
    <w:rsid w:val="00A125A6"/>
    <w:rsid w:val="00A223AD"/>
    <w:rsid w:val="00A44910"/>
    <w:rsid w:val="00A60823"/>
    <w:rsid w:val="00A6608F"/>
    <w:rsid w:val="00A804BE"/>
    <w:rsid w:val="00AA02AA"/>
    <w:rsid w:val="00AA1DE7"/>
    <w:rsid w:val="00AB6766"/>
    <w:rsid w:val="00AC238E"/>
    <w:rsid w:val="00AC3E6B"/>
    <w:rsid w:val="00AC49FF"/>
    <w:rsid w:val="00AF1D7A"/>
    <w:rsid w:val="00B014A5"/>
    <w:rsid w:val="00B02848"/>
    <w:rsid w:val="00B04E0E"/>
    <w:rsid w:val="00B203A9"/>
    <w:rsid w:val="00B351D6"/>
    <w:rsid w:val="00B35B80"/>
    <w:rsid w:val="00B41103"/>
    <w:rsid w:val="00B43F0E"/>
    <w:rsid w:val="00B52400"/>
    <w:rsid w:val="00B57046"/>
    <w:rsid w:val="00B77824"/>
    <w:rsid w:val="00B83382"/>
    <w:rsid w:val="00B87732"/>
    <w:rsid w:val="00B91FFC"/>
    <w:rsid w:val="00B957D2"/>
    <w:rsid w:val="00B970B1"/>
    <w:rsid w:val="00BF2D48"/>
    <w:rsid w:val="00C10C5C"/>
    <w:rsid w:val="00C11BCF"/>
    <w:rsid w:val="00C11CE8"/>
    <w:rsid w:val="00C20434"/>
    <w:rsid w:val="00C221BE"/>
    <w:rsid w:val="00C25741"/>
    <w:rsid w:val="00C374F7"/>
    <w:rsid w:val="00C5794E"/>
    <w:rsid w:val="00C7038B"/>
    <w:rsid w:val="00C75433"/>
    <w:rsid w:val="00C90638"/>
    <w:rsid w:val="00C92804"/>
    <w:rsid w:val="00CA2EF9"/>
    <w:rsid w:val="00CB25FA"/>
    <w:rsid w:val="00D00558"/>
    <w:rsid w:val="00D03B02"/>
    <w:rsid w:val="00D747EE"/>
    <w:rsid w:val="00D85DD1"/>
    <w:rsid w:val="00DA7D32"/>
    <w:rsid w:val="00DB4EDC"/>
    <w:rsid w:val="00DB767F"/>
    <w:rsid w:val="00DE13B2"/>
    <w:rsid w:val="00DE3314"/>
    <w:rsid w:val="00DF3A0E"/>
    <w:rsid w:val="00DF608A"/>
    <w:rsid w:val="00E13FFC"/>
    <w:rsid w:val="00E21115"/>
    <w:rsid w:val="00E27B75"/>
    <w:rsid w:val="00E4660A"/>
    <w:rsid w:val="00E62EE0"/>
    <w:rsid w:val="00E965E4"/>
    <w:rsid w:val="00EB4D0A"/>
    <w:rsid w:val="00EC7241"/>
    <w:rsid w:val="00EE0308"/>
    <w:rsid w:val="00EE1615"/>
    <w:rsid w:val="00F00853"/>
    <w:rsid w:val="00F020AB"/>
    <w:rsid w:val="00F10B6B"/>
    <w:rsid w:val="00F13469"/>
    <w:rsid w:val="00F155A8"/>
    <w:rsid w:val="00F45B7D"/>
    <w:rsid w:val="00F479AA"/>
    <w:rsid w:val="00F54410"/>
    <w:rsid w:val="00F6474F"/>
    <w:rsid w:val="00F774AF"/>
    <w:rsid w:val="00F91548"/>
    <w:rsid w:val="00F941B7"/>
    <w:rsid w:val="00FC114D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B13"/>
  <w15:chartTrackingRefBased/>
  <w15:docId w15:val="{5C9BEEEB-C412-4B70-8044-BDCA870E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38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EC7241"/>
    <w:pPr>
      <w:keepNext/>
      <w:outlineLvl w:val="3"/>
    </w:pPr>
    <w:rPr>
      <w:rFonts w:eastAsia="Times New Roman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7A386C"/>
    <w:pPr>
      <w:ind w:left="720"/>
      <w:contextualSpacing/>
    </w:pPr>
  </w:style>
  <w:style w:type="paragraph" w:customStyle="1" w:styleId="Default">
    <w:name w:val="Default"/>
    <w:rsid w:val="007A3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ipersaite">
    <w:name w:val="Hyperlink"/>
    <w:basedOn w:val="Noklusjumarindkopasfonts"/>
    <w:uiPriority w:val="99"/>
    <w:unhideWhenUsed/>
    <w:rsid w:val="00641C63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1C63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rsid w:val="00EC72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C7241"/>
    <w:rPr>
      <w:rFonts w:ascii="Times New Roman" w:eastAsia="Calibri" w:hAnsi="Times New Roman" w:cs="Times New Roman"/>
      <w:sz w:val="24"/>
    </w:rPr>
  </w:style>
  <w:style w:type="paragraph" w:styleId="Prskatjums">
    <w:name w:val="Revision"/>
    <w:hidden/>
    <w:uiPriority w:val="99"/>
    <w:semiHidden/>
    <w:rsid w:val="007176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1BF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1BF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1BF5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1BF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1BF5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6</cp:revision>
  <dcterms:created xsi:type="dcterms:W3CDTF">2024-04-18T13:22:00Z</dcterms:created>
  <dcterms:modified xsi:type="dcterms:W3CDTF">2024-05-15T12:23:00Z</dcterms:modified>
</cp:coreProperties>
</file>