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EC04" w14:textId="77777777" w:rsidR="000011E7" w:rsidRPr="00521258" w:rsidRDefault="000011E7" w:rsidP="00C74D1A">
      <w:pPr>
        <w:pStyle w:val="Galvene"/>
        <w:tabs>
          <w:tab w:val="clear" w:pos="4153"/>
        </w:tabs>
        <w:spacing w:line="0" w:lineRule="atLeast"/>
        <w:ind w:left="4678"/>
        <w:rPr>
          <w:rFonts w:ascii="Arial" w:hAnsi="Arial" w:cs="Arial"/>
          <w:sz w:val="22"/>
          <w:szCs w:val="22"/>
          <w:lang w:val="lv-LV"/>
        </w:rPr>
      </w:pPr>
    </w:p>
    <w:p w14:paraId="5FE8FA9D" w14:textId="77777777" w:rsidR="000011E7" w:rsidRPr="000011E7" w:rsidRDefault="000011E7" w:rsidP="000011E7">
      <w:pPr>
        <w:pStyle w:val="Galvene"/>
        <w:tabs>
          <w:tab w:val="clear" w:pos="8306"/>
        </w:tabs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103089529"/>
      <w:r w:rsidRPr="000011E7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06B20009" w14:textId="77777777" w:rsidR="00750F9F" w:rsidRDefault="000011E7" w:rsidP="000011E7">
      <w:pPr>
        <w:pStyle w:val="Galvene"/>
        <w:tabs>
          <w:tab w:val="clear" w:pos="8306"/>
        </w:tabs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0011E7">
        <w:rPr>
          <w:rFonts w:ascii="Arial" w:hAnsi="Arial" w:cs="Arial"/>
          <w:sz w:val="22"/>
          <w:szCs w:val="22"/>
          <w:lang w:val="lv-LV"/>
        </w:rPr>
        <w:t xml:space="preserve">tirgus izpētei </w:t>
      </w:r>
      <w:bookmarkStart w:id="1" w:name="_Hlk103091277"/>
      <w:r w:rsidRPr="000011E7">
        <w:rPr>
          <w:rFonts w:ascii="Arial" w:hAnsi="Arial" w:cs="Arial"/>
          <w:sz w:val="22"/>
          <w:szCs w:val="22"/>
          <w:lang w:val="lv-LV"/>
        </w:rPr>
        <w:t>“Laboratorijas vagona Nr.00970079</w:t>
      </w:r>
    </w:p>
    <w:p w14:paraId="07E33B0C" w14:textId="19FFBA6D" w:rsidR="000011E7" w:rsidRPr="000011E7" w:rsidRDefault="00750F9F" w:rsidP="000011E7">
      <w:pPr>
        <w:pStyle w:val="Galvene"/>
        <w:tabs>
          <w:tab w:val="clear" w:pos="8306"/>
        </w:tabs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apsaimniekošana 2022.-2024.gad</w:t>
      </w:r>
      <w:r w:rsidR="00B04C5E">
        <w:rPr>
          <w:rFonts w:ascii="Arial" w:hAnsi="Arial" w:cs="Arial"/>
          <w:sz w:val="22"/>
          <w:szCs w:val="22"/>
          <w:lang w:val="lv-LV"/>
        </w:rPr>
        <w:t>ā”</w:t>
      </w:r>
      <w:r w:rsidR="000011E7" w:rsidRPr="000011E7">
        <w:rPr>
          <w:rFonts w:ascii="Arial" w:hAnsi="Arial" w:cs="Arial"/>
          <w:sz w:val="22"/>
          <w:szCs w:val="22"/>
          <w:lang w:val="lv-LV"/>
        </w:rPr>
        <w:t xml:space="preserve"> </w:t>
      </w:r>
      <w:bookmarkEnd w:id="1"/>
    </w:p>
    <w:p w14:paraId="335CDEF4" w14:textId="7AEAD9F0" w:rsidR="000011E7" w:rsidRDefault="000011E7" w:rsidP="000011E7">
      <w:pPr>
        <w:pStyle w:val="Galvene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0011E7">
        <w:rPr>
          <w:rFonts w:ascii="Arial" w:hAnsi="Arial" w:cs="Arial"/>
          <w:sz w:val="22"/>
          <w:szCs w:val="22"/>
          <w:lang w:val="lv-LV"/>
        </w:rPr>
        <w:t>2.pielikums</w:t>
      </w:r>
    </w:p>
    <w:p w14:paraId="1EB7B504" w14:textId="77777777" w:rsidR="000011E7" w:rsidRPr="000011E7" w:rsidRDefault="000011E7" w:rsidP="000011E7">
      <w:pPr>
        <w:pStyle w:val="Galvene"/>
        <w:ind w:left="4678"/>
        <w:jc w:val="right"/>
        <w:rPr>
          <w:rFonts w:ascii="Arial" w:hAnsi="Arial" w:cs="Arial"/>
          <w:sz w:val="22"/>
          <w:szCs w:val="22"/>
          <w:lang w:val="lv-LV"/>
        </w:rPr>
      </w:pPr>
    </w:p>
    <w:bookmarkEnd w:id="0"/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C74D1A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FF725F2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94CE7BD" w14:textId="77777777" w:rsidR="00BC1F21" w:rsidRPr="00BC1F21" w:rsidRDefault="00BC1F21" w:rsidP="00BC1F21">
      <w:pPr>
        <w:pStyle w:val="Galvene"/>
        <w:tabs>
          <w:tab w:val="left" w:pos="720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BC1F21">
        <w:rPr>
          <w:rFonts w:ascii="Arial" w:hAnsi="Arial" w:cs="Arial"/>
          <w:sz w:val="22"/>
          <w:szCs w:val="22"/>
          <w:lang w:val="lv-LV"/>
        </w:rPr>
        <w:t>VAS “Latvijas dzelzceļš” Elektrotehniskā pārvalde,</w:t>
      </w:r>
    </w:p>
    <w:p w14:paraId="76632D60" w14:textId="77777777" w:rsidR="00BC1F21" w:rsidRDefault="00BC1F21" w:rsidP="00BC1F21">
      <w:pPr>
        <w:pStyle w:val="Galvene"/>
        <w:tabs>
          <w:tab w:val="left" w:pos="720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BC1F21">
        <w:rPr>
          <w:rFonts w:ascii="Arial" w:hAnsi="Arial" w:cs="Arial"/>
          <w:sz w:val="22"/>
          <w:szCs w:val="22"/>
          <w:lang w:val="lv-LV"/>
        </w:rPr>
        <w:t>ep@ldz.lv</w:t>
      </w:r>
    </w:p>
    <w:p w14:paraId="0A28A5F9" w14:textId="77777777" w:rsidR="00BC1F21" w:rsidRPr="00EC67F1" w:rsidRDefault="00BC1F21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BC90045" w:rsidR="00A06FFC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BC1F21">
        <w:rPr>
          <w:rFonts w:ascii="Arial" w:hAnsi="Arial" w:cs="Arial"/>
          <w:sz w:val="22"/>
          <w:szCs w:val="22"/>
          <w:lang w:val="lv-LV"/>
        </w:rPr>
        <w:t>izpildīt pakalpojumu</w:t>
      </w:r>
      <w:r w:rsidRPr="00B01C9B">
        <w:rPr>
          <w:rFonts w:ascii="Arial" w:hAnsi="Arial" w:cs="Arial"/>
          <w:sz w:val="22"/>
          <w:szCs w:val="22"/>
          <w:lang w:val="lv-LV"/>
        </w:rPr>
        <w:t>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1F4D526A" w14:textId="24D745FF" w:rsidR="000011E7" w:rsidRDefault="000011E7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83"/>
        <w:gridCol w:w="4941"/>
        <w:gridCol w:w="2164"/>
        <w:gridCol w:w="1946"/>
      </w:tblGrid>
      <w:tr w:rsidR="000011E7" w14:paraId="1E8CCF0A" w14:textId="77777777" w:rsidTr="00BC1F21">
        <w:tc>
          <w:tcPr>
            <w:tcW w:w="583" w:type="dxa"/>
            <w:shd w:val="clear" w:color="auto" w:fill="E7E6E6" w:themeFill="background2"/>
          </w:tcPr>
          <w:p w14:paraId="2EA65FD0" w14:textId="77777777" w:rsidR="000011E7" w:rsidRDefault="000011E7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  <w:p w14:paraId="3FB684A8" w14:textId="77777777" w:rsidR="000011E7" w:rsidRDefault="000011E7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941" w:type="dxa"/>
            <w:shd w:val="clear" w:color="auto" w:fill="E7E6E6" w:themeFill="background2"/>
            <w:vAlign w:val="center"/>
          </w:tcPr>
          <w:p w14:paraId="580BEF8E" w14:textId="77777777" w:rsidR="000011E7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Darbu nosaukums</w:t>
            </w:r>
          </w:p>
        </w:tc>
        <w:tc>
          <w:tcPr>
            <w:tcW w:w="2164" w:type="dxa"/>
            <w:shd w:val="clear" w:color="auto" w:fill="E7E6E6" w:themeFill="background2"/>
            <w:vAlign w:val="center"/>
          </w:tcPr>
          <w:p w14:paraId="5CF20236" w14:textId="77777777" w:rsidR="000011E7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946" w:type="dxa"/>
            <w:shd w:val="clear" w:color="auto" w:fill="E7E6E6" w:themeFill="background2"/>
            <w:vAlign w:val="center"/>
          </w:tcPr>
          <w:p w14:paraId="4B4BB379" w14:textId="77777777" w:rsidR="000011E7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Darbu cena</w:t>
            </w:r>
          </w:p>
          <w:p w14:paraId="32310B57" w14:textId="77777777" w:rsidR="000011E7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(EUR bez PVN)</w:t>
            </w:r>
          </w:p>
        </w:tc>
      </w:tr>
      <w:tr w:rsidR="000011E7" w14:paraId="4F08AB1F" w14:textId="77777777" w:rsidTr="00BC1F21">
        <w:tc>
          <w:tcPr>
            <w:tcW w:w="583" w:type="dxa"/>
            <w:shd w:val="clear" w:color="auto" w:fill="E7E6E6" w:themeFill="background2"/>
          </w:tcPr>
          <w:p w14:paraId="73AB8D1E" w14:textId="55438396" w:rsidR="000011E7" w:rsidRPr="000011E7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0011E7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1</w:t>
            </w:r>
          </w:p>
        </w:tc>
        <w:tc>
          <w:tcPr>
            <w:tcW w:w="4941" w:type="dxa"/>
            <w:shd w:val="clear" w:color="auto" w:fill="E7E6E6" w:themeFill="background2"/>
          </w:tcPr>
          <w:p w14:paraId="1751AB37" w14:textId="1A1BF8BF" w:rsidR="000011E7" w:rsidRPr="000011E7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0011E7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2</w:t>
            </w:r>
          </w:p>
        </w:tc>
        <w:tc>
          <w:tcPr>
            <w:tcW w:w="2164" w:type="dxa"/>
            <w:shd w:val="clear" w:color="auto" w:fill="E7E6E6" w:themeFill="background2"/>
          </w:tcPr>
          <w:p w14:paraId="33222570" w14:textId="3E227667" w:rsidR="000011E7" w:rsidRPr="000011E7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0011E7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3</w:t>
            </w:r>
          </w:p>
        </w:tc>
        <w:tc>
          <w:tcPr>
            <w:tcW w:w="1946" w:type="dxa"/>
            <w:shd w:val="clear" w:color="auto" w:fill="E7E6E6" w:themeFill="background2"/>
          </w:tcPr>
          <w:p w14:paraId="400305F7" w14:textId="4B251E0A" w:rsidR="000011E7" w:rsidRPr="000011E7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0011E7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4</w:t>
            </w:r>
          </w:p>
        </w:tc>
      </w:tr>
      <w:tr w:rsidR="000011E7" w14:paraId="381E7FA6" w14:textId="77777777" w:rsidTr="00BC1F21">
        <w:tc>
          <w:tcPr>
            <w:tcW w:w="583" w:type="dxa"/>
          </w:tcPr>
          <w:p w14:paraId="1AEF8295" w14:textId="77777777" w:rsidR="000011E7" w:rsidRPr="00BC1F21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941" w:type="dxa"/>
          </w:tcPr>
          <w:p w14:paraId="717160B2" w14:textId="77777777" w:rsidR="000011E7" w:rsidRPr="00BC1F21" w:rsidRDefault="000011E7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Vagona ekipēšana ar ūdeni</w:t>
            </w:r>
          </w:p>
        </w:tc>
        <w:tc>
          <w:tcPr>
            <w:tcW w:w="2164" w:type="dxa"/>
          </w:tcPr>
          <w:p w14:paraId="25979350" w14:textId="77777777" w:rsidR="000011E7" w:rsidRPr="00BC1F21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Vagons</w:t>
            </w:r>
          </w:p>
        </w:tc>
        <w:tc>
          <w:tcPr>
            <w:tcW w:w="1946" w:type="dxa"/>
          </w:tcPr>
          <w:p w14:paraId="42FB2746" w14:textId="77777777" w:rsidR="000011E7" w:rsidRPr="00BC1F21" w:rsidRDefault="000011E7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011E7" w14:paraId="63301528" w14:textId="77777777" w:rsidTr="00BC1F21">
        <w:tc>
          <w:tcPr>
            <w:tcW w:w="583" w:type="dxa"/>
          </w:tcPr>
          <w:p w14:paraId="0513C745" w14:textId="77777777" w:rsidR="000011E7" w:rsidRPr="00BC1F21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4941" w:type="dxa"/>
          </w:tcPr>
          <w:p w14:paraId="62D04BE0" w14:textId="4A03EEA3" w:rsidR="000011E7" w:rsidRPr="00BC1F21" w:rsidRDefault="000011E7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Vagona jumta mazgāšana (rokas mazgāšana)</w:t>
            </w:r>
          </w:p>
        </w:tc>
        <w:tc>
          <w:tcPr>
            <w:tcW w:w="2164" w:type="dxa"/>
          </w:tcPr>
          <w:p w14:paraId="6BFBB7D9" w14:textId="77777777" w:rsidR="000011E7" w:rsidRPr="00BC1F21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Vagons</w:t>
            </w:r>
          </w:p>
        </w:tc>
        <w:tc>
          <w:tcPr>
            <w:tcW w:w="1946" w:type="dxa"/>
          </w:tcPr>
          <w:p w14:paraId="32C8FA1E" w14:textId="77777777" w:rsidR="000011E7" w:rsidRPr="00BC1F21" w:rsidRDefault="000011E7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011E7" w14:paraId="26C10CED" w14:textId="77777777" w:rsidTr="00BC1F21">
        <w:tc>
          <w:tcPr>
            <w:tcW w:w="583" w:type="dxa"/>
          </w:tcPr>
          <w:p w14:paraId="46A88B94" w14:textId="77777777" w:rsidR="000011E7" w:rsidRPr="00BC1F21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4941" w:type="dxa"/>
          </w:tcPr>
          <w:p w14:paraId="4AFF83C2" w14:textId="13E6D1BD" w:rsidR="000011E7" w:rsidRPr="00BC1F21" w:rsidRDefault="000011E7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Vagona ārējā mazgāšana (rokas mazgāšana)</w:t>
            </w:r>
          </w:p>
        </w:tc>
        <w:tc>
          <w:tcPr>
            <w:tcW w:w="2164" w:type="dxa"/>
          </w:tcPr>
          <w:p w14:paraId="476E7EE5" w14:textId="77777777" w:rsidR="000011E7" w:rsidRPr="00BC1F21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Vagons</w:t>
            </w:r>
          </w:p>
        </w:tc>
        <w:tc>
          <w:tcPr>
            <w:tcW w:w="1946" w:type="dxa"/>
          </w:tcPr>
          <w:p w14:paraId="7506F3BA" w14:textId="77777777" w:rsidR="000011E7" w:rsidRPr="00BC1F21" w:rsidRDefault="000011E7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011E7" w14:paraId="32ABC654" w14:textId="77777777" w:rsidTr="00BC1F21">
        <w:tc>
          <w:tcPr>
            <w:tcW w:w="583" w:type="dxa"/>
          </w:tcPr>
          <w:p w14:paraId="5719985E" w14:textId="77777777" w:rsidR="000011E7" w:rsidRPr="00BC1F21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4941" w:type="dxa"/>
          </w:tcPr>
          <w:p w14:paraId="0BF737CD" w14:textId="77777777" w:rsidR="000011E7" w:rsidRPr="00BC1F21" w:rsidRDefault="000011E7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Vagona vakuuma tualešu atsūknēšana</w:t>
            </w:r>
          </w:p>
        </w:tc>
        <w:tc>
          <w:tcPr>
            <w:tcW w:w="2164" w:type="dxa"/>
          </w:tcPr>
          <w:p w14:paraId="26246B4C" w14:textId="77777777" w:rsidR="000011E7" w:rsidRPr="00BC1F21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Vagons</w:t>
            </w:r>
          </w:p>
        </w:tc>
        <w:tc>
          <w:tcPr>
            <w:tcW w:w="1946" w:type="dxa"/>
          </w:tcPr>
          <w:p w14:paraId="5E350272" w14:textId="77777777" w:rsidR="000011E7" w:rsidRPr="00BC1F21" w:rsidRDefault="000011E7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0011E7" w14:paraId="2030E651" w14:textId="77777777" w:rsidTr="00BC1F21">
        <w:tc>
          <w:tcPr>
            <w:tcW w:w="583" w:type="dxa"/>
          </w:tcPr>
          <w:p w14:paraId="02E4421C" w14:textId="77777777" w:rsidR="000011E7" w:rsidRPr="00BC1F21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4941" w:type="dxa"/>
          </w:tcPr>
          <w:p w14:paraId="09C8EB7D" w14:textId="66C41E8D" w:rsidR="000011E7" w:rsidRPr="00BC1F21" w:rsidRDefault="00BC1F21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Pieslēgšana elektroenerģijai</w:t>
            </w:r>
          </w:p>
        </w:tc>
        <w:tc>
          <w:tcPr>
            <w:tcW w:w="2164" w:type="dxa"/>
          </w:tcPr>
          <w:p w14:paraId="7BFEE08B" w14:textId="28F213F2" w:rsidR="000011E7" w:rsidRPr="00BC1F21" w:rsidRDefault="000011E7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946" w:type="dxa"/>
          </w:tcPr>
          <w:p w14:paraId="7BF925ED" w14:textId="77777777" w:rsidR="000011E7" w:rsidRPr="00BC1F21" w:rsidRDefault="000011E7" w:rsidP="0047207E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C1F21" w14:paraId="5CE62B5F" w14:textId="77777777" w:rsidTr="00BC1F21">
        <w:trPr>
          <w:trHeight w:val="313"/>
        </w:trPr>
        <w:tc>
          <w:tcPr>
            <w:tcW w:w="583" w:type="dxa"/>
          </w:tcPr>
          <w:p w14:paraId="0F007697" w14:textId="2700B642" w:rsidR="00BC1F21" w:rsidRPr="00BC1F21" w:rsidRDefault="00BC1F21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5.1.</w:t>
            </w:r>
          </w:p>
        </w:tc>
        <w:tc>
          <w:tcPr>
            <w:tcW w:w="4941" w:type="dxa"/>
          </w:tcPr>
          <w:p w14:paraId="1FD22512" w14:textId="43F8BEFE" w:rsidR="00BC1F21" w:rsidRPr="00BC1F21" w:rsidRDefault="00BC1F21" w:rsidP="00BC1F21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Elektroatslēdznieka darbs</w:t>
            </w:r>
          </w:p>
        </w:tc>
        <w:tc>
          <w:tcPr>
            <w:tcW w:w="2164" w:type="dxa"/>
          </w:tcPr>
          <w:p w14:paraId="5BE4EF71" w14:textId="06B0EF49" w:rsidR="00BC1F21" w:rsidRPr="00BC1F21" w:rsidRDefault="00BC1F21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1 stunda</w:t>
            </w:r>
          </w:p>
        </w:tc>
        <w:tc>
          <w:tcPr>
            <w:tcW w:w="1946" w:type="dxa"/>
          </w:tcPr>
          <w:p w14:paraId="78C29BF6" w14:textId="77777777" w:rsidR="00BC1F21" w:rsidRPr="00BC1F21" w:rsidRDefault="00BC1F21" w:rsidP="00BC1F21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C1F21" w14:paraId="3EB5CD9A" w14:textId="77777777" w:rsidTr="00BC1F21">
        <w:trPr>
          <w:trHeight w:val="313"/>
        </w:trPr>
        <w:tc>
          <w:tcPr>
            <w:tcW w:w="583" w:type="dxa"/>
          </w:tcPr>
          <w:p w14:paraId="529FDB14" w14:textId="5BFDDDDB" w:rsidR="00BC1F21" w:rsidRPr="00BC1F21" w:rsidRDefault="00BC1F21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5.2.</w:t>
            </w:r>
          </w:p>
        </w:tc>
        <w:tc>
          <w:tcPr>
            <w:tcW w:w="4941" w:type="dxa"/>
          </w:tcPr>
          <w:p w14:paraId="59A47A63" w14:textId="38C3F1C3" w:rsidR="00BC1F21" w:rsidRPr="00BC1F21" w:rsidRDefault="00BC1F21" w:rsidP="00BC1F21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Elektroenerģijas cena (pēc skaitītāja)</w:t>
            </w:r>
          </w:p>
        </w:tc>
        <w:tc>
          <w:tcPr>
            <w:tcW w:w="2164" w:type="dxa"/>
          </w:tcPr>
          <w:p w14:paraId="15F805EE" w14:textId="4CD881A2" w:rsidR="00BC1F21" w:rsidRPr="00BC1F21" w:rsidRDefault="00BC1F21" w:rsidP="00BC1F21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C1F21">
              <w:rPr>
                <w:rFonts w:ascii="Arial" w:hAnsi="Arial" w:cs="Arial"/>
                <w:sz w:val="22"/>
                <w:szCs w:val="22"/>
                <w:lang w:val="lv-LV"/>
              </w:rPr>
              <w:t>1 kWh</w:t>
            </w:r>
          </w:p>
        </w:tc>
        <w:tc>
          <w:tcPr>
            <w:tcW w:w="1946" w:type="dxa"/>
          </w:tcPr>
          <w:p w14:paraId="67082665" w14:textId="77777777" w:rsidR="00BC1F21" w:rsidRPr="00BC1F21" w:rsidRDefault="00BC1F21" w:rsidP="00BC1F21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C1F21" w14:paraId="00DE8C83" w14:textId="77777777" w:rsidTr="00BC1F21">
        <w:trPr>
          <w:trHeight w:val="313"/>
        </w:trPr>
        <w:tc>
          <w:tcPr>
            <w:tcW w:w="583" w:type="dxa"/>
          </w:tcPr>
          <w:p w14:paraId="52A11325" w14:textId="77777777" w:rsidR="00BC1F21" w:rsidRDefault="00BC1F21" w:rsidP="00BC1F21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7105" w:type="dxa"/>
            <w:gridSpan w:val="2"/>
          </w:tcPr>
          <w:p w14:paraId="271D56FB" w14:textId="15F6B0B2" w:rsidR="00BC1F21" w:rsidRPr="00841E69" w:rsidRDefault="00BC1F21" w:rsidP="00BC1F21">
            <w:pPr>
              <w:pStyle w:val="Galvene"/>
              <w:spacing w:line="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                                                                       </w:t>
            </w:r>
            <w:r w:rsidRPr="00841E6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Kopā, EUR (bez PVN):</w:t>
            </w:r>
          </w:p>
        </w:tc>
        <w:tc>
          <w:tcPr>
            <w:tcW w:w="1946" w:type="dxa"/>
          </w:tcPr>
          <w:p w14:paraId="2B9EA9A3" w14:textId="77777777" w:rsidR="00BC1F21" w:rsidRDefault="00BC1F21" w:rsidP="00BC1F2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5A9FC095" w14:textId="77777777" w:rsidR="000011E7" w:rsidRPr="00781467" w:rsidRDefault="000011E7" w:rsidP="000011E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DAC0319" w14:textId="77777777" w:rsidR="000011E7" w:rsidRPr="00AF5AE6" w:rsidRDefault="000011E7" w:rsidP="000011E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0AFFB04D" w14:textId="77777777" w:rsidR="000011E7" w:rsidRPr="00B01C9B" w:rsidRDefault="000011E7" w:rsidP="000011E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0E1B21C3" w14:textId="77777777" w:rsidR="000011E7" w:rsidRPr="00AF5AE6" w:rsidRDefault="000011E7" w:rsidP="000011E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41EAFAA0" w14:textId="77777777" w:rsidR="000011E7" w:rsidRDefault="000011E7" w:rsidP="000011E7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6E9D9C39" w14:textId="77777777" w:rsidR="000011E7" w:rsidRPr="00AF5AE6" w:rsidRDefault="000011E7" w:rsidP="000011E7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2F7F1737" w14:textId="77777777" w:rsidR="000011E7" w:rsidRDefault="000011E7" w:rsidP="000011E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(paraksts)</w:t>
      </w:r>
    </w:p>
    <w:p w14:paraId="468D8EB5" w14:textId="6AD09F84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sectPr w:rsidR="00E90F93" w:rsidRPr="0057662C" w:rsidSect="00750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0D58" w14:textId="77777777" w:rsidR="00BE7426" w:rsidRDefault="00BE7426" w:rsidP="003F1C49">
      <w:r>
        <w:separator/>
      </w:r>
    </w:p>
  </w:endnote>
  <w:endnote w:type="continuationSeparator" w:id="0">
    <w:p w14:paraId="5FDB1F18" w14:textId="77777777" w:rsidR="00BE7426" w:rsidRDefault="00BE7426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0C6F" w14:textId="77777777" w:rsidR="00BE7426" w:rsidRDefault="00BE7426" w:rsidP="003F1C49">
      <w:r>
        <w:separator/>
      </w:r>
    </w:p>
  </w:footnote>
  <w:footnote w:type="continuationSeparator" w:id="0">
    <w:p w14:paraId="730DB81A" w14:textId="77777777" w:rsidR="00BE7426" w:rsidRDefault="00BE7426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1E7"/>
    <w:rsid w:val="000221AB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4169"/>
    <w:rsid w:val="001A70EE"/>
    <w:rsid w:val="001B1821"/>
    <w:rsid w:val="001C3F8B"/>
    <w:rsid w:val="001C56CF"/>
    <w:rsid w:val="001D21FC"/>
    <w:rsid w:val="00200551"/>
    <w:rsid w:val="00232604"/>
    <w:rsid w:val="002441DF"/>
    <w:rsid w:val="00276B18"/>
    <w:rsid w:val="00286826"/>
    <w:rsid w:val="00296308"/>
    <w:rsid w:val="002A572C"/>
    <w:rsid w:val="002A79D7"/>
    <w:rsid w:val="002D7F27"/>
    <w:rsid w:val="0030556E"/>
    <w:rsid w:val="003463A3"/>
    <w:rsid w:val="0035616A"/>
    <w:rsid w:val="003939A9"/>
    <w:rsid w:val="003A41C6"/>
    <w:rsid w:val="003E0A3C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D1466"/>
    <w:rsid w:val="004D7DF1"/>
    <w:rsid w:val="004E0F65"/>
    <w:rsid w:val="004E2F0F"/>
    <w:rsid w:val="00521258"/>
    <w:rsid w:val="00544148"/>
    <w:rsid w:val="0057662C"/>
    <w:rsid w:val="005B26D9"/>
    <w:rsid w:val="005F766A"/>
    <w:rsid w:val="006060C2"/>
    <w:rsid w:val="006067DE"/>
    <w:rsid w:val="00610CEE"/>
    <w:rsid w:val="0066308C"/>
    <w:rsid w:val="006669F9"/>
    <w:rsid w:val="0067578B"/>
    <w:rsid w:val="0067661A"/>
    <w:rsid w:val="00693D93"/>
    <w:rsid w:val="006B7650"/>
    <w:rsid w:val="006C49AE"/>
    <w:rsid w:val="0070058B"/>
    <w:rsid w:val="00716453"/>
    <w:rsid w:val="00717B5E"/>
    <w:rsid w:val="00750F9F"/>
    <w:rsid w:val="0075565E"/>
    <w:rsid w:val="007662BA"/>
    <w:rsid w:val="00781467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1E69"/>
    <w:rsid w:val="00846BE6"/>
    <w:rsid w:val="00853E25"/>
    <w:rsid w:val="008567CE"/>
    <w:rsid w:val="008569ED"/>
    <w:rsid w:val="00863E5F"/>
    <w:rsid w:val="0088344B"/>
    <w:rsid w:val="0088364D"/>
    <w:rsid w:val="008B69A8"/>
    <w:rsid w:val="00947E65"/>
    <w:rsid w:val="009957FD"/>
    <w:rsid w:val="009A1E20"/>
    <w:rsid w:val="009C20E6"/>
    <w:rsid w:val="009C24BB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04C5E"/>
    <w:rsid w:val="00B1522E"/>
    <w:rsid w:val="00B2496C"/>
    <w:rsid w:val="00B55D7F"/>
    <w:rsid w:val="00B6183B"/>
    <w:rsid w:val="00B76E43"/>
    <w:rsid w:val="00B95913"/>
    <w:rsid w:val="00BA04D8"/>
    <w:rsid w:val="00BB55B7"/>
    <w:rsid w:val="00BC1F21"/>
    <w:rsid w:val="00BE7426"/>
    <w:rsid w:val="00BF2922"/>
    <w:rsid w:val="00C03A5D"/>
    <w:rsid w:val="00C41184"/>
    <w:rsid w:val="00C472E1"/>
    <w:rsid w:val="00C63BDB"/>
    <w:rsid w:val="00C74D1A"/>
    <w:rsid w:val="00C77BE5"/>
    <w:rsid w:val="00C939A5"/>
    <w:rsid w:val="00CA5318"/>
    <w:rsid w:val="00CB6321"/>
    <w:rsid w:val="00CD4691"/>
    <w:rsid w:val="00CF3934"/>
    <w:rsid w:val="00D203E7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C731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2022-05-11T13:00:00Z</dcterms:created>
  <dcterms:modified xsi:type="dcterms:W3CDTF">2022-05-11T13:00:00Z</dcterms:modified>
</cp:coreProperties>
</file>