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CC21B0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Arial" w:eastAsia="Calibri" w:hAnsi="Arial" w:cs="Arial"/>
          <w:i/>
          <w:sz w:val="20"/>
          <w:szCs w:val="20"/>
          <w:lang w:eastAsia="lv-LV"/>
        </w:rPr>
      </w:pPr>
      <w:r w:rsidRPr="00CC21B0">
        <w:rPr>
          <w:rFonts w:ascii="Arial" w:eastAsia="Calibri" w:hAnsi="Arial" w:cs="Arial"/>
          <w:i/>
          <w:sz w:val="20"/>
          <w:szCs w:val="20"/>
          <w:lang w:eastAsia="lv-LV"/>
        </w:rPr>
        <w:t>APSTIPRINĀTS:</w:t>
      </w:r>
    </w:p>
    <w:p w14:paraId="259BBA5E" w14:textId="0E02454B" w:rsidR="002E43A9" w:rsidRPr="00CC21B0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Arial" w:eastAsia="Calibri" w:hAnsi="Arial" w:cs="Arial"/>
          <w:i/>
          <w:sz w:val="20"/>
          <w:szCs w:val="20"/>
          <w:lang w:eastAsia="lv-LV"/>
        </w:rPr>
      </w:pPr>
      <w:r w:rsidRPr="00CC21B0">
        <w:rPr>
          <w:rFonts w:ascii="Arial" w:eastAsia="Calibri" w:hAnsi="Arial" w:cs="Arial"/>
          <w:i/>
          <w:sz w:val="20"/>
          <w:szCs w:val="20"/>
          <w:lang w:eastAsia="lv-LV"/>
        </w:rPr>
        <w:t xml:space="preserve">ar iepirkuma </w:t>
      </w:r>
      <w:r w:rsidRPr="00F4735B">
        <w:rPr>
          <w:rFonts w:ascii="Arial" w:eastAsia="Calibri" w:hAnsi="Arial" w:cs="Arial"/>
          <w:i/>
          <w:sz w:val="20"/>
          <w:szCs w:val="20"/>
          <w:lang w:eastAsia="lv-LV"/>
        </w:rPr>
        <w:t xml:space="preserve">komisijas </w:t>
      </w:r>
      <w:r w:rsidRPr="00F4735B">
        <w:rPr>
          <w:rFonts w:ascii="Arial" w:eastAsia="Arial Unicode MS" w:hAnsi="Arial" w:cs="Arial"/>
          <w:i/>
          <w:sz w:val="20"/>
          <w:szCs w:val="20"/>
          <w:lang w:eastAsia="lv-LV"/>
        </w:rPr>
        <w:t>20</w:t>
      </w:r>
      <w:r w:rsidR="00105A5B" w:rsidRPr="00F4735B">
        <w:rPr>
          <w:rFonts w:ascii="Arial" w:eastAsia="Arial Unicode MS" w:hAnsi="Arial" w:cs="Arial"/>
          <w:i/>
          <w:sz w:val="20"/>
          <w:szCs w:val="20"/>
          <w:lang w:eastAsia="lv-LV"/>
        </w:rPr>
        <w:t>2</w:t>
      </w:r>
      <w:r w:rsidR="00A816CF">
        <w:rPr>
          <w:rFonts w:ascii="Arial" w:eastAsia="Arial Unicode MS" w:hAnsi="Arial" w:cs="Arial"/>
          <w:i/>
          <w:sz w:val="20"/>
          <w:szCs w:val="20"/>
          <w:lang w:eastAsia="lv-LV"/>
        </w:rPr>
        <w:t>5</w:t>
      </w:r>
      <w:r w:rsidRPr="00F4735B">
        <w:rPr>
          <w:rFonts w:ascii="Arial" w:eastAsia="Arial Unicode MS" w:hAnsi="Arial" w:cs="Arial"/>
          <w:i/>
          <w:sz w:val="20"/>
          <w:szCs w:val="20"/>
          <w:lang w:eastAsia="lv-LV"/>
        </w:rPr>
        <w:t xml:space="preserve">.gada </w:t>
      </w:r>
      <w:r w:rsidR="000C773A">
        <w:rPr>
          <w:rFonts w:ascii="Arial" w:eastAsia="Arial Unicode MS" w:hAnsi="Arial" w:cs="Arial"/>
          <w:i/>
          <w:sz w:val="20"/>
          <w:szCs w:val="20"/>
          <w:lang w:eastAsia="lv-LV"/>
        </w:rPr>
        <w:t>6</w:t>
      </w:r>
      <w:r w:rsidR="00A816CF">
        <w:rPr>
          <w:rFonts w:ascii="Arial" w:eastAsia="Arial Unicode MS" w:hAnsi="Arial" w:cs="Arial"/>
          <w:i/>
          <w:sz w:val="20"/>
          <w:szCs w:val="20"/>
          <w:lang w:eastAsia="lv-LV"/>
        </w:rPr>
        <w:t>.februāra</w:t>
      </w:r>
      <w:r w:rsidRPr="00CC21B0">
        <w:rPr>
          <w:rFonts w:ascii="Arial" w:eastAsia="Arial Unicode MS" w:hAnsi="Arial" w:cs="Arial"/>
          <w:i/>
          <w:sz w:val="20"/>
          <w:szCs w:val="20"/>
          <w:lang w:eastAsia="lv-LV"/>
        </w:rPr>
        <w:t xml:space="preserve"> </w:t>
      </w:r>
    </w:p>
    <w:p w14:paraId="62496A02" w14:textId="2B1C6663" w:rsidR="002E43A9" w:rsidRPr="00CC21B0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Arial" w:eastAsia="Calibri" w:hAnsi="Arial" w:cs="Arial"/>
          <w:i/>
          <w:sz w:val="20"/>
          <w:szCs w:val="20"/>
          <w:lang w:eastAsia="lv-LV"/>
        </w:rPr>
      </w:pPr>
      <w:r w:rsidRPr="00CC21B0">
        <w:rPr>
          <w:rFonts w:ascii="Arial" w:eastAsia="Arial Unicode MS" w:hAnsi="Arial" w:cs="Arial"/>
          <w:i/>
          <w:sz w:val="20"/>
          <w:szCs w:val="20"/>
          <w:lang w:eastAsia="lv-LV"/>
        </w:rPr>
        <w:t>sēdes protokolu Nr.</w:t>
      </w:r>
      <w:r w:rsidR="000C773A">
        <w:rPr>
          <w:rFonts w:ascii="Arial" w:eastAsia="Arial Unicode MS" w:hAnsi="Arial" w:cs="Arial"/>
          <w:i/>
          <w:sz w:val="20"/>
          <w:szCs w:val="20"/>
          <w:lang w:eastAsia="lv-LV"/>
        </w:rPr>
        <w:t>3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223B0F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Arial" w:eastAsia="Calibri" w:hAnsi="Arial" w:cs="Arial"/>
          <w:b/>
          <w:sz w:val="20"/>
          <w:szCs w:val="20"/>
          <w:lang w:eastAsia="lv-LV"/>
        </w:rPr>
      </w:pPr>
    </w:p>
    <w:p w14:paraId="1EC817E3" w14:textId="77777777" w:rsidR="00223B0F" w:rsidRDefault="00223B0F" w:rsidP="00FF44BC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ECA2FCD" w14:textId="5B9FDC02" w:rsidR="00FF44BC" w:rsidRPr="00CC21B0" w:rsidRDefault="00223B0F" w:rsidP="00FF44B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C21B0">
        <w:rPr>
          <w:rFonts w:ascii="Arial" w:eastAsia="Times New Roman" w:hAnsi="Arial" w:cs="Arial"/>
          <w:b/>
          <w:sz w:val="20"/>
          <w:szCs w:val="20"/>
        </w:rPr>
        <w:t>SIA “LDZ ritošā sastāva serviss”</w:t>
      </w:r>
      <w:r w:rsidR="00FF44BC" w:rsidRPr="00CC21B0">
        <w:rPr>
          <w:rFonts w:ascii="Arial" w:eastAsia="Times New Roman" w:hAnsi="Arial" w:cs="Arial"/>
          <w:b/>
          <w:sz w:val="20"/>
          <w:szCs w:val="20"/>
        </w:rPr>
        <w:t xml:space="preserve"> organizētā</w:t>
      </w:r>
      <w:r w:rsidR="002C0E8A" w:rsidRPr="00CC21B0">
        <w:rPr>
          <w:rFonts w:ascii="Arial" w:eastAsia="Times New Roman" w:hAnsi="Arial" w:cs="Arial"/>
          <w:b/>
          <w:sz w:val="20"/>
          <w:szCs w:val="20"/>
        </w:rPr>
        <w:t>s</w:t>
      </w:r>
    </w:p>
    <w:p w14:paraId="378C7790" w14:textId="7252477A" w:rsidR="002C0E8A" w:rsidRPr="00CC21B0" w:rsidRDefault="002C0E8A" w:rsidP="00FF44B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C21B0">
        <w:rPr>
          <w:rFonts w:ascii="Arial" w:eastAsia="Times New Roman" w:hAnsi="Arial" w:cs="Arial"/>
          <w:b/>
          <w:sz w:val="20"/>
          <w:szCs w:val="20"/>
        </w:rPr>
        <w:t>sarunu procedūras ar publikāciju</w:t>
      </w:r>
    </w:p>
    <w:p w14:paraId="203BDA87" w14:textId="5B06BA9C" w:rsidR="009C4DD2" w:rsidRPr="00A816CF" w:rsidRDefault="00F00B38" w:rsidP="009C4DD2">
      <w:pPr>
        <w:pStyle w:val="Nosaukums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A816CF">
        <w:rPr>
          <w:rFonts w:ascii="Arial" w:eastAsia="Times New Roman" w:hAnsi="Arial" w:cs="Arial"/>
          <w:bCs/>
          <w:sz w:val="20"/>
          <w:szCs w:val="20"/>
        </w:rPr>
        <w:t>„</w:t>
      </w:r>
      <w:r w:rsidR="00A816CF" w:rsidRPr="00A816CF">
        <w:rPr>
          <w:rFonts w:ascii="Arial" w:eastAsia="Times New Roman" w:hAnsi="Arial" w:cs="Arial"/>
          <w:bCs/>
          <w:sz w:val="20"/>
          <w:szCs w:val="20"/>
        </w:rPr>
        <w:t>Lokomotīvju akumulatoru bateriju piegāde</w:t>
      </w:r>
      <w:r w:rsidR="009C4DD2" w:rsidRPr="00A816CF">
        <w:rPr>
          <w:rFonts w:ascii="Arial" w:eastAsia="Times New Roman" w:hAnsi="Arial" w:cs="Arial"/>
          <w:bCs/>
          <w:sz w:val="20"/>
          <w:szCs w:val="20"/>
        </w:rPr>
        <w:t>”</w:t>
      </w:r>
    </w:p>
    <w:p w14:paraId="6E43B0DC" w14:textId="4594D6BF" w:rsidR="00223B0F" w:rsidRPr="00A66918" w:rsidRDefault="009C4DD2" w:rsidP="0020708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A66918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(iepirkuma </w:t>
      </w:r>
      <w:proofErr w:type="spellStart"/>
      <w:r w:rsidRPr="00A66918">
        <w:rPr>
          <w:rFonts w:ascii="Arial" w:eastAsia="Times New Roman" w:hAnsi="Arial" w:cs="Arial"/>
          <w:b/>
          <w:sz w:val="20"/>
          <w:szCs w:val="20"/>
          <w:lang w:eastAsia="lv-LV"/>
        </w:rPr>
        <w:t>id.Nr</w:t>
      </w:r>
      <w:proofErr w:type="spellEnd"/>
      <w:r w:rsidRPr="00A66918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. </w:t>
      </w:r>
      <w:r w:rsidR="00223B0F" w:rsidRPr="00A66918">
        <w:rPr>
          <w:rFonts w:ascii="Arial" w:eastAsia="Times New Roman" w:hAnsi="Arial" w:cs="Arial"/>
          <w:b/>
          <w:sz w:val="20"/>
          <w:szCs w:val="20"/>
          <w:lang w:eastAsia="lv-LV"/>
        </w:rPr>
        <w:t>RSSI-9.2./</w:t>
      </w:r>
      <w:r w:rsidR="00A816CF" w:rsidRPr="00A66918">
        <w:rPr>
          <w:rFonts w:ascii="Arial" w:eastAsia="Times New Roman" w:hAnsi="Arial" w:cs="Arial"/>
          <w:b/>
          <w:sz w:val="20"/>
          <w:szCs w:val="20"/>
          <w:lang w:eastAsia="lv-LV"/>
        </w:rPr>
        <w:t>2</w:t>
      </w:r>
      <w:r w:rsidR="00223B0F" w:rsidRPr="00A66918">
        <w:rPr>
          <w:rFonts w:ascii="Arial" w:eastAsia="Times New Roman" w:hAnsi="Arial" w:cs="Arial"/>
          <w:b/>
          <w:sz w:val="20"/>
          <w:szCs w:val="20"/>
          <w:lang w:eastAsia="lv-LV"/>
        </w:rPr>
        <w:t>/202</w:t>
      </w:r>
      <w:r w:rsidR="00A816CF" w:rsidRPr="00A66918">
        <w:rPr>
          <w:rFonts w:ascii="Arial" w:eastAsia="Times New Roman" w:hAnsi="Arial" w:cs="Arial"/>
          <w:b/>
          <w:sz w:val="20"/>
          <w:szCs w:val="20"/>
          <w:lang w:eastAsia="lv-LV"/>
        </w:rPr>
        <w:t>5</w:t>
      </w:r>
      <w:r w:rsidRPr="00A66918">
        <w:rPr>
          <w:rFonts w:ascii="Arial" w:eastAsia="Times New Roman" w:hAnsi="Arial" w:cs="Arial"/>
          <w:b/>
          <w:sz w:val="20"/>
          <w:szCs w:val="20"/>
          <w:lang w:eastAsia="lv-LV"/>
        </w:rPr>
        <w:t>)</w:t>
      </w:r>
    </w:p>
    <w:p w14:paraId="40640C51" w14:textId="77777777" w:rsidR="001F7F27" w:rsidRPr="00CC21B0" w:rsidRDefault="001F7F27" w:rsidP="0070399A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8AF310B" w14:textId="7602F0BA" w:rsidR="001F7F27" w:rsidRPr="00CC21B0" w:rsidRDefault="001F7F27" w:rsidP="001F7F27">
      <w:pPr>
        <w:spacing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CC21B0">
        <w:rPr>
          <w:rFonts w:ascii="Arial" w:eastAsia="Calibri" w:hAnsi="Arial" w:cs="Arial"/>
          <w:b/>
          <w:bCs/>
          <w:sz w:val="20"/>
          <w:szCs w:val="20"/>
        </w:rPr>
        <w:t>Skaidrojums Nr.</w:t>
      </w:r>
      <w:r w:rsidR="000C773A">
        <w:rPr>
          <w:rFonts w:ascii="Arial" w:eastAsia="Calibri" w:hAnsi="Arial" w:cs="Arial"/>
          <w:b/>
          <w:bCs/>
          <w:sz w:val="20"/>
          <w:szCs w:val="20"/>
        </w:rPr>
        <w:t>2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C773A" w:rsidRPr="000C773A" w14:paraId="4B927B8A" w14:textId="77777777" w:rsidTr="000C773A">
        <w:tc>
          <w:tcPr>
            <w:tcW w:w="4672" w:type="dxa"/>
            <w:shd w:val="clear" w:color="auto" w:fill="FBD4B4"/>
          </w:tcPr>
          <w:p w14:paraId="228E5673" w14:textId="77777777" w:rsidR="000C773A" w:rsidRPr="000C773A" w:rsidRDefault="000C773A" w:rsidP="000C773A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0C773A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Jautājums</w:t>
            </w:r>
          </w:p>
        </w:tc>
        <w:tc>
          <w:tcPr>
            <w:tcW w:w="4672" w:type="dxa"/>
            <w:shd w:val="clear" w:color="auto" w:fill="FBD4B4"/>
          </w:tcPr>
          <w:p w14:paraId="4997472E" w14:textId="77777777" w:rsidR="000C773A" w:rsidRPr="000C773A" w:rsidRDefault="000C773A" w:rsidP="000C773A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0C773A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Atbilde</w:t>
            </w:r>
          </w:p>
        </w:tc>
      </w:tr>
      <w:tr w:rsidR="000C773A" w:rsidRPr="000C773A" w14:paraId="14EB7727" w14:textId="77777777" w:rsidTr="009F0CC3">
        <w:trPr>
          <w:trHeight w:val="2178"/>
        </w:trPr>
        <w:tc>
          <w:tcPr>
            <w:tcW w:w="4672" w:type="dxa"/>
            <w:vAlign w:val="center"/>
          </w:tcPr>
          <w:p w14:paraId="4D9A3014" w14:textId="77777777" w:rsidR="000C773A" w:rsidRPr="000C773A" w:rsidRDefault="000C773A" w:rsidP="000C773A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F334C07" w14:textId="77777777" w:rsidR="000C773A" w:rsidRPr="000C773A" w:rsidRDefault="000C773A" w:rsidP="000C773A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0C773A">
              <w:rPr>
                <w:rFonts w:ascii="Arial" w:eastAsia="Calibri" w:hAnsi="Arial" w:cs="Arial"/>
                <w:sz w:val="20"/>
                <w:szCs w:val="20"/>
              </w:rPr>
              <w:t>1.Cik šūnu ir vienā 12zema214 komplektā un kādā konfigurācijā, vai ir nepieciešama kaste un kādi ir tās izmēri?</w:t>
            </w:r>
          </w:p>
          <w:p w14:paraId="5DF87D6F" w14:textId="77777777" w:rsidR="000C773A" w:rsidRPr="000C773A" w:rsidRDefault="000C773A" w:rsidP="000C773A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F103D0" w14:textId="77777777" w:rsidR="000C773A" w:rsidRPr="000C773A" w:rsidRDefault="000C773A" w:rsidP="000C773A">
            <w:pPr>
              <w:spacing w:line="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0C773A">
              <w:rPr>
                <w:rFonts w:ascii="Arial" w:eastAsia="Calibri" w:hAnsi="Arial" w:cs="Arial"/>
                <w:sz w:val="20"/>
                <w:szCs w:val="20"/>
              </w:rPr>
              <w:t xml:space="preserve">2.Kādiem tehniskajiem parametriem jābūt akumulatora baterijām 12 </w:t>
            </w:r>
            <w:proofErr w:type="spellStart"/>
            <w:r w:rsidRPr="000C773A">
              <w:rPr>
                <w:rFonts w:ascii="Arial" w:eastAsia="Calibri" w:hAnsi="Arial" w:cs="Arial"/>
                <w:sz w:val="20"/>
                <w:szCs w:val="20"/>
              </w:rPr>
              <w:t>ZeMa</w:t>
            </w:r>
            <w:proofErr w:type="spellEnd"/>
            <w:r w:rsidRPr="000C773A">
              <w:rPr>
                <w:rFonts w:ascii="Arial" w:eastAsia="Calibri" w:hAnsi="Arial" w:cs="Arial"/>
                <w:sz w:val="20"/>
                <w:szCs w:val="20"/>
              </w:rPr>
              <w:t xml:space="preserve"> 214 (tilpums, spriegums, izmēri)?</w:t>
            </w:r>
          </w:p>
          <w:p w14:paraId="592BF909" w14:textId="77777777" w:rsidR="000C773A" w:rsidRPr="000C773A" w:rsidRDefault="000C773A" w:rsidP="000C773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14:paraId="06FDAA23" w14:textId="77777777" w:rsidR="000C773A" w:rsidRPr="000C773A" w:rsidRDefault="000C773A" w:rsidP="000C773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C74A85A" w14:textId="77777777" w:rsidR="000C773A" w:rsidRPr="000C773A" w:rsidRDefault="000C773A" w:rsidP="000C773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C773A">
              <w:rPr>
                <w:rFonts w:ascii="Arial" w:eastAsia="Calibri" w:hAnsi="Arial" w:cs="Arial"/>
                <w:sz w:val="20"/>
                <w:szCs w:val="20"/>
              </w:rPr>
              <w:t xml:space="preserve">1.Komplektā 8 bloki. Kaste nav nepieciešama. </w:t>
            </w:r>
            <w:proofErr w:type="spellStart"/>
            <w:r w:rsidRPr="000C773A">
              <w:rPr>
                <w:rFonts w:ascii="Arial" w:eastAsia="Calibri" w:hAnsi="Arial" w:cs="Arial"/>
                <w:sz w:val="20"/>
                <w:szCs w:val="20"/>
              </w:rPr>
              <w:t>Šuntu</w:t>
            </w:r>
            <w:proofErr w:type="spellEnd"/>
            <w:r w:rsidRPr="000C773A">
              <w:rPr>
                <w:rFonts w:ascii="Arial" w:eastAsia="Calibri" w:hAnsi="Arial" w:cs="Arial"/>
                <w:sz w:val="20"/>
                <w:szCs w:val="20"/>
              </w:rPr>
              <w:t xml:space="preserve"> skaits uz katra baterijas bloka – 2 gab. “+” un “-”. Izmērus un aprakstu skatīt pielikumā “Tehniskie parametri”.</w:t>
            </w:r>
          </w:p>
          <w:p w14:paraId="326B61E8" w14:textId="77777777" w:rsidR="000C773A" w:rsidRPr="000C773A" w:rsidRDefault="000C773A" w:rsidP="000C773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97D99F" w14:textId="77777777" w:rsidR="000C773A" w:rsidRPr="000C773A" w:rsidRDefault="000C773A" w:rsidP="000C773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C773A">
              <w:rPr>
                <w:rFonts w:ascii="Arial" w:eastAsia="Calibri" w:hAnsi="Arial" w:cs="Arial"/>
                <w:sz w:val="20"/>
                <w:szCs w:val="20"/>
              </w:rPr>
              <w:t>2.Tehniskos parametrus skatīt pielikumā “Tehniskie parametri”.</w:t>
            </w:r>
          </w:p>
          <w:p w14:paraId="48848885" w14:textId="77777777" w:rsidR="000C773A" w:rsidRPr="000C773A" w:rsidRDefault="000C773A" w:rsidP="000C773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763567" w14:textId="77777777" w:rsidR="000C773A" w:rsidRPr="000C773A" w:rsidRDefault="000C773A" w:rsidP="000C773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6B073DD" w14:textId="77777777" w:rsidR="001F7F27" w:rsidRPr="00CC21B0" w:rsidRDefault="001F7F27" w:rsidP="0070399A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0C63BFE" w14:textId="77777777" w:rsidR="00204552" w:rsidRDefault="00204552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D1A53F0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FC50199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5DAF9E4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3ABB7B7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9253DC0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51A44E42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6BDA8D2F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21BCA2B4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E91F940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A6DA19C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38BB427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2815DC0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06279B2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D50BDAF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6A6B059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C2B9052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4C5A8FFB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7C46BC7E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F3B1BBF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D45D853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1EF7F987" w14:textId="77777777" w:rsidR="00F4735B" w:rsidRDefault="00F4735B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C268CC6" w14:textId="5394007F" w:rsidR="00F4735B" w:rsidRPr="00F4735B" w:rsidRDefault="00F4735B" w:rsidP="00C17694">
      <w:pPr>
        <w:spacing w:after="12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sectPr w:rsidR="00F4735B" w:rsidRPr="00F4735B" w:rsidSect="00F4735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CEF"/>
    <w:multiLevelType w:val="hybridMultilevel"/>
    <w:tmpl w:val="698C91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7AA2384"/>
    <w:multiLevelType w:val="hybridMultilevel"/>
    <w:tmpl w:val="E3D863E8"/>
    <w:lvl w:ilvl="0" w:tplc="24D0C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167A"/>
    <w:multiLevelType w:val="multilevel"/>
    <w:tmpl w:val="0B147A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lang w:val="lv-LV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4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56F41EEE"/>
    <w:multiLevelType w:val="multilevel"/>
    <w:tmpl w:val="9F924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96706893">
    <w:abstractNumId w:val="4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041678">
    <w:abstractNumId w:val="1"/>
  </w:num>
  <w:num w:numId="3" w16cid:durableId="998388149">
    <w:abstractNumId w:val="5"/>
  </w:num>
  <w:num w:numId="4" w16cid:durableId="942762325">
    <w:abstractNumId w:val="3"/>
  </w:num>
  <w:num w:numId="5" w16cid:durableId="837767606">
    <w:abstractNumId w:val="2"/>
  </w:num>
  <w:num w:numId="6" w16cid:durableId="209238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0281B"/>
    <w:rsid w:val="000107E8"/>
    <w:rsid w:val="00032CD1"/>
    <w:rsid w:val="000356C8"/>
    <w:rsid w:val="000451DD"/>
    <w:rsid w:val="00081D9B"/>
    <w:rsid w:val="000C5F66"/>
    <w:rsid w:val="000C773A"/>
    <w:rsid w:val="000D2842"/>
    <w:rsid w:val="00105A5B"/>
    <w:rsid w:val="001C1B5C"/>
    <w:rsid w:val="001E5227"/>
    <w:rsid w:val="001F7F27"/>
    <w:rsid w:val="00204552"/>
    <w:rsid w:val="0020708D"/>
    <w:rsid w:val="00223B0F"/>
    <w:rsid w:val="002259BA"/>
    <w:rsid w:val="0026000C"/>
    <w:rsid w:val="002943CB"/>
    <w:rsid w:val="002C0E8A"/>
    <w:rsid w:val="002E215F"/>
    <w:rsid w:val="002E43A9"/>
    <w:rsid w:val="003204EA"/>
    <w:rsid w:val="00321046"/>
    <w:rsid w:val="00341109"/>
    <w:rsid w:val="00341B12"/>
    <w:rsid w:val="0038104C"/>
    <w:rsid w:val="00387284"/>
    <w:rsid w:val="003C5158"/>
    <w:rsid w:val="003E09A0"/>
    <w:rsid w:val="00494F4B"/>
    <w:rsid w:val="004C641B"/>
    <w:rsid w:val="004F7BA7"/>
    <w:rsid w:val="00615E05"/>
    <w:rsid w:val="006858A3"/>
    <w:rsid w:val="006925B1"/>
    <w:rsid w:val="006E584A"/>
    <w:rsid w:val="006F09D5"/>
    <w:rsid w:val="0070399A"/>
    <w:rsid w:val="00715DA6"/>
    <w:rsid w:val="00773336"/>
    <w:rsid w:val="00780FE9"/>
    <w:rsid w:val="007C2C08"/>
    <w:rsid w:val="007F79EB"/>
    <w:rsid w:val="00827F88"/>
    <w:rsid w:val="008607FD"/>
    <w:rsid w:val="008C73F6"/>
    <w:rsid w:val="0093623B"/>
    <w:rsid w:val="00936F0C"/>
    <w:rsid w:val="0098236C"/>
    <w:rsid w:val="00982556"/>
    <w:rsid w:val="00982827"/>
    <w:rsid w:val="009B56AC"/>
    <w:rsid w:val="009C34EE"/>
    <w:rsid w:val="009C4DD2"/>
    <w:rsid w:val="00A31F73"/>
    <w:rsid w:val="00A37C0B"/>
    <w:rsid w:val="00A56B80"/>
    <w:rsid w:val="00A66918"/>
    <w:rsid w:val="00A751C2"/>
    <w:rsid w:val="00A816CF"/>
    <w:rsid w:val="00A977BC"/>
    <w:rsid w:val="00AB6138"/>
    <w:rsid w:val="00B07242"/>
    <w:rsid w:val="00B17D2C"/>
    <w:rsid w:val="00BD35F5"/>
    <w:rsid w:val="00BD4EF0"/>
    <w:rsid w:val="00BE6165"/>
    <w:rsid w:val="00BF0077"/>
    <w:rsid w:val="00BF351E"/>
    <w:rsid w:val="00C17694"/>
    <w:rsid w:val="00C20434"/>
    <w:rsid w:val="00C4016A"/>
    <w:rsid w:val="00C64DEB"/>
    <w:rsid w:val="00CA5745"/>
    <w:rsid w:val="00CC21B0"/>
    <w:rsid w:val="00CF3870"/>
    <w:rsid w:val="00D13079"/>
    <w:rsid w:val="00D32ABE"/>
    <w:rsid w:val="00D566A9"/>
    <w:rsid w:val="00D81BEF"/>
    <w:rsid w:val="00DE1A83"/>
    <w:rsid w:val="00E05FC9"/>
    <w:rsid w:val="00E64DC6"/>
    <w:rsid w:val="00EA611F"/>
    <w:rsid w:val="00ED3FD1"/>
    <w:rsid w:val="00ED7A34"/>
    <w:rsid w:val="00F00B38"/>
    <w:rsid w:val="00F10751"/>
    <w:rsid w:val="00F4735B"/>
    <w:rsid w:val="00FA307D"/>
    <w:rsid w:val="00FA76E3"/>
    <w:rsid w:val="00FB5098"/>
    <w:rsid w:val="00FD31A3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  <w:style w:type="paragraph" w:styleId="Prskatjums">
    <w:name w:val="Revision"/>
    <w:hidden/>
    <w:uiPriority w:val="99"/>
    <w:semiHidden/>
    <w:rsid w:val="0093623B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93623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3623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3623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3623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3623B"/>
    <w:rPr>
      <w:b/>
      <w:bCs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401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40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eatabula">
    <w:name w:val="Table Grid"/>
    <w:basedOn w:val="Parastatabula"/>
    <w:uiPriority w:val="59"/>
    <w:rsid w:val="001C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59"/>
    <w:rsid w:val="001C1B5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1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Elīna Akere</cp:lastModifiedBy>
  <cp:revision>14</cp:revision>
  <cp:lastPrinted>2024-08-20T05:32:00Z</cp:lastPrinted>
  <dcterms:created xsi:type="dcterms:W3CDTF">2024-08-06T06:55:00Z</dcterms:created>
  <dcterms:modified xsi:type="dcterms:W3CDTF">2025-02-06T09:07:00Z</dcterms:modified>
</cp:coreProperties>
</file>