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9AF" w:rsidRDefault="00DC09AF" w:rsidP="00DC09AF">
      <w:pPr>
        <w:tabs>
          <w:tab w:val="left" w:pos="8931"/>
        </w:tabs>
        <w:spacing w:after="0" w:line="240" w:lineRule="auto"/>
        <w:ind w:left="-567" w:right="-822"/>
        <w:jc w:val="center"/>
        <w:rPr>
          <w:rStyle w:val="Strong"/>
          <w:rFonts w:ascii="Times New Roman" w:hAnsi="Times New Roman" w:cs="Times New Roman"/>
          <w:b/>
          <w:sz w:val="26"/>
        </w:rPr>
      </w:pPr>
      <w:r>
        <w:rPr>
          <w:rStyle w:val="Strong"/>
          <w:rFonts w:ascii="Times New Roman" w:hAnsi="Times New Roman" w:cs="Times New Roman"/>
          <w:b/>
          <w:sz w:val="26"/>
        </w:rPr>
        <w:t>S</w:t>
      </w:r>
      <w:r w:rsidRPr="00DC09AF">
        <w:rPr>
          <w:rStyle w:val="Strong"/>
          <w:rFonts w:ascii="Times New Roman" w:hAnsi="Times New Roman" w:cs="Times New Roman"/>
          <w:b/>
          <w:sz w:val="26"/>
        </w:rPr>
        <w:t xml:space="preserve">arunu procedūru ar publikāciju </w:t>
      </w:r>
    </w:p>
    <w:p w:rsidR="00DC09AF" w:rsidRPr="00DC09AF" w:rsidRDefault="00DC09AF" w:rsidP="00DC09AF">
      <w:pPr>
        <w:tabs>
          <w:tab w:val="left" w:pos="8931"/>
        </w:tabs>
        <w:spacing w:after="0" w:line="240" w:lineRule="auto"/>
        <w:ind w:left="-567" w:right="-822"/>
        <w:jc w:val="center"/>
        <w:rPr>
          <w:rFonts w:ascii="Times New Roman" w:hAnsi="Times New Roman" w:cs="Times New Roman"/>
          <w:b/>
          <w:i/>
          <w:sz w:val="36"/>
          <w:szCs w:val="24"/>
        </w:rPr>
      </w:pPr>
      <w:r w:rsidRPr="00DC09AF">
        <w:rPr>
          <w:rStyle w:val="Strong"/>
          <w:rFonts w:ascii="Times New Roman" w:hAnsi="Times New Roman" w:cs="Times New Roman"/>
          <w:b/>
          <w:color w:val="333333"/>
          <w:sz w:val="26"/>
        </w:rPr>
        <w:t>„</w:t>
      </w:r>
      <w:r w:rsidRPr="00DC09AF">
        <w:rPr>
          <w:rFonts w:ascii="Times New Roman" w:hAnsi="Times New Roman" w:cs="Times New Roman"/>
          <w:b/>
          <w:sz w:val="28"/>
        </w:rPr>
        <w:t>Bezvītnes savienojuma armatūras rezerves daļu piegāde</w:t>
      </w:r>
      <w:r w:rsidRPr="00DC09AF">
        <w:rPr>
          <w:rStyle w:val="Strong"/>
          <w:rFonts w:ascii="Times New Roman" w:hAnsi="Times New Roman" w:cs="Times New Roman"/>
          <w:b/>
          <w:color w:val="333333"/>
          <w:sz w:val="26"/>
        </w:rPr>
        <w:t>”</w:t>
      </w:r>
    </w:p>
    <w:p w:rsidR="00DC09AF" w:rsidRDefault="00DC09AF" w:rsidP="00DC09AF">
      <w:pPr>
        <w:tabs>
          <w:tab w:val="left" w:pos="8931"/>
        </w:tabs>
        <w:spacing w:after="0" w:line="240" w:lineRule="auto"/>
        <w:ind w:left="-567" w:right="-822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DC09AF" w:rsidRDefault="00DC09AF" w:rsidP="00DC09AF">
      <w:pPr>
        <w:tabs>
          <w:tab w:val="left" w:pos="8931"/>
        </w:tabs>
        <w:spacing w:after="0" w:line="240" w:lineRule="auto"/>
        <w:ind w:left="-567" w:right="-822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DC09AF" w:rsidRPr="00DC09AF" w:rsidRDefault="00DC09AF" w:rsidP="00DC09AF">
      <w:pPr>
        <w:tabs>
          <w:tab w:val="left" w:pos="8931"/>
        </w:tabs>
        <w:spacing w:after="0" w:line="240" w:lineRule="auto"/>
        <w:ind w:left="-567" w:right="-822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DC09AF">
        <w:rPr>
          <w:rFonts w:ascii="Times New Roman" w:hAnsi="Times New Roman" w:cs="Times New Roman"/>
          <w:i/>
          <w:sz w:val="28"/>
          <w:szCs w:val="24"/>
        </w:rPr>
        <w:t>Tehniskā specifikācija</w:t>
      </w:r>
    </w:p>
    <w:p w:rsidR="00DC09AF" w:rsidRDefault="00DC09AF" w:rsidP="00DC09AF">
      <w:pPr>
        <w:tabs>
          <w:tab w:val="left" w:pos="8931"/>
        </w:tabs>
        <w:spacing w:after="0" w:line="240" w:lineRule="auto"/>
        <w:ind w:right="-8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1010"/>
        <w:gridCol w:w="2035"/>
        <w:gridCol w:w="3754"/>
        <w:gridCol w:w="1276"/>
        <w:gridCol w:w="1276"/>
      </w:tblGrid>
      <w:tr w:rsidR="00DC09AF" w:rsidRPr="00880E7F" w:rsidTr="00066607">
        <w:trPr>
          <w:cantSplit/>
          <w:trHeight w:val="691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9AF" w:rsidRPr="00880E7F" w:rsidRDefault="00DC09AF" w:rsidP="000666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880E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Daļas </w:t>
            </w:r>
          </w:p>
          <w:p w:rsidR="00DC09AF" w:rsidRPr="00880E7F" w:rsidRDefault="00DC09AF" w:rsidP="000666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880E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880E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p.k.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9AF" w:rsidRPr="00880E7F" w:rsidRDefault="00DC09AF" w:rsidP="000666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880E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Preces nosaukums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9AF" w:rsidRPr="00880E7F" w:rsidRDefault="00DC09AF" w:rsidP="000666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880E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Preces rasējums, atbilstība standartam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9AF" w:rsidRPr="00880E7F" w:rsidRDefault="00DC09AF" w:rsidP="000666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880E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Mērvienība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9AF" w:rsidRPr="00880E7F" w:rsidRDefault="00DC09AF" w:rsidP="000666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880E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Daudzums</w:t>
            </w:r>
          </w:p>
        </w:tc>
      </w:tr>
      <w:tr w:rsidR="00DC09AF" w:rsidRPr="00880E7F" w:rsidTr="00066607">
        <w:trPr>
          <w:trHeight w:val="178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9AF" w:rsidRPr="00880E7F" w:rsidRDefault="00DC09AF" w:rsidP="000666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80E7F"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9AF" w:rsidRPr="00880E7F" w:rsidRDefault="00DC09AF" w:rsidP="0006660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80E7F"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  <w:t>Krāns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AF" w:rsidRPr="00880E7F" w:rsidRDefault="00DC09AF" w:rsidP="0006660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lv-LV"/>
              </w:rPr>
            </w:pPr>
            <w:r w:rsidRPr="00880E7F"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  <w:t>4314</w:t>
            </w:r>
            <w:r w:rsidRPr="00880E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lv-LV"/>
              </w:rPr>
              <w:t>Б</w:t>
            </w:r>
          </w:p>
          <w:p w:rsidR="00DC09AF" w:rsidRPr="00880E7F" w:rsidRDefault="00DC09AF" w:rsidP="0006660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lv-LV"/>
              </w:rPr>
            </w:pPr>
            <w:r w:rsidRPr="00880E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lv-LV"/>
              </w:rPr>
              <w:t>ТУ 3184-014-10785350-2007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AF" w:rsidRPr="00880E7F" w:rsidRDefault="00DC09AF" w:rsidP="000666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80E7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AF" w:rsidRPr="00880E7F" w:rsidRDefault="00DC09AF" w:rsidP="000666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80E7F"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</w:tr>
      <w:tr w:rsidR="00DC09AF" w:rsidRPr="00880E7F" w:rsidTr="00066607">
        <w:trPr>
          <w:trHeight w:val="178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9AF" w:rsidRPr="00880E7F" w:rsidRDefault="00DC09AF" w:rsidP="000666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80E7F"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9AF" w:rsidRPr="00880E7F" w:rsidRDefault="00DC09AF" w:rsidP="0006660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80E7F"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  <w:t>Uzgalis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AF" w:rsidRPr="00880E7F" w:rsidRDefault="00DC09AF" w:rsidP="0006660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80E7F"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  <w:t>4370</w:t>
            </w:r>
          </w:p>
          <w:p w:rsidR="00DC09AF" w:rsidRPr="00880E7F" w:rsidRDefault="00DC09AF" w:rsidP="0006660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80E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lv-LV"/>
              </w:rPr>
              <w:t>ТУ 3184-01</w:t>
            </w:r>
            <w:r w:rsidRPr="00880E7F"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Pr="00880E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lv-LV"/>
              </w:rPr>
              <w:t>-10785350-2007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AF" w:rsidRPr="00880E7F" w:rsidRDefault="00DC09AF" w:rsidP="000666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AF" w:rsidRPr="00880E7F" w:rsidRDefault="00DC09AF" w:rsidP="000666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80E7F"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  <w:t>3000</w:t>
            </w:r>
          </w:p>
        </w:tc>
      </w:tr>
      <w:tr w:rsidR="00DC09AF" w:rsidRPr="00880E7F" w:rsidTr="00066607">
        <w:trPr>
          <w:trHeight w:val="41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9AF" w:rsidRPr="00880E7F" w:rsidRDefault="00DC09AF" w:rsidP="000666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80E7F"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9AF" w:rsidRPr="00880E7F" w:rsidRDefault="00DC09AF" w:rsidP="0006660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80E7F"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  <w:t>Starplika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AF" w:rsidRPr="00880E7F" w:rsidRDefault="00DC09AF" w:rsidP="0006660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80E7F"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  <w:t>4370.00.12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AF" w:rsidRPr="00880E7F" w:rsidRDefault="00DC09AF" w:rsidP="000666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AF" w:rsidRPr="00880E7F" w:rsidRDefault="00DC09AF" w:rsidP="000666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80E7F"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  <w:t>100</w:t>
            </w:r>
          </w:p>
        </w:tc>
      </w:tr>
      <w:tr w:rsidR="00DC09AF" w:rsidRPr="00880E7F" w:rsidTr="00066607">
        <w:trPr>
          <w:trHeight w:val="178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9AF" w:rsidRPr="00880E7F" w:rsidRDefault="00DC09AF" w:rsidP="000666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80E7F"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9AF" w:rsidRPr="00880E7F" w:rsidRDefault="00DC09AF" w:rsidP="0006660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80E7F"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  <w:t>Nipelis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AF" w:rsidRPr="00880E7F" w:rsidRDefault="00DC09AF" w:rsidP="0006660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80E7F"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  <w:t>4371</w:t>
            </w:r>
          </w:p>
          <w:p w:rsidR="00DC09AF" w:rsidRPr="00880E7F" w:rsidRDefault="00DC09AF" w:rsidP="0006660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80E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lv-LV"/>
              </w:rPr>
              <w:t>ТУ 3184-01</w:t>
            </w:r>
            <w:r w:rsidRPr="00880E7F"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Pr="00880E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lv-LV"/>
              </w:rPr>
              <w:t>-10785350-2007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AF" w:rsidRPr="00880E7F" w:rsidRDefault="00DC09AF" w:rsidP="000666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AF" w:rsidRPr="00880E7F" w:rsidRDefault="00DC09AF" w:rsidP="000666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80E7F"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  <w:t>3300</w:t>
            </w:r>
          </w:p>
        </w:tc>
      </w:tr>
      <w:tr w:rsidR="00DC09AF" w:rsidRPr="00880E7F" w:rsidTr="00066607">
        <w:trPr>
          <w:trHeight w:val="17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9AF" w:rsidRPr="00880E7F" w:rsidRDefault="00DC09AF" w:rsidP="000666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80E7F"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9AF" w:rsidRPr="00880E7F" w:rsidRDefault="00DC09AF" w:rsidP="0006660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80E7F"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  <w:t>Uzmava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AF" w:rsidRPr="00880E7F" w:rsidRDefault="00DC09AF" w:rsidP="0006660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80E7F"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  <w:t>4379</w:t>
            </w:r>
          </w:p>
          <w:p w:rsidR="00DC09AF" w:rsidRPr="00880E7F" w:rsidRDefault="00DC09AF" w:rsidP="0006660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80E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lv-LV"/>
              </w:rPr>
              <w:t>ТУ 3184-01</w:t>
            </w:r>
            <w:r w:rsidRPr="00880E7F"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Pr="00880E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lv-LV"/>
              </w:rPr>
              <w:t>-10785350-2007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AF" w:rsidRPr="00880E7F" w:rsidRDefault="00DC09AF" w:rsidP="000666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AF" w:rsidRPr="00880E7F" w:rsidRDefault="00DC09AF" w:rsidP="000666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80E7F"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</w:tr>
    </w:tbl>
    <w:p w:rsidR="00DC09AF" w:rsidRPr="00AB5784" w:rsidRDefault="00DC09AF" w:rsidP="00DC09AF">
      <w:pPr>
        <w:tabs>
          <w:tab w:val="left" w:pos="8931"/>
        </w:tabs>
        <w:spacing w:after="0" w:line="240" w:lineRule="auto"/>
        <w:ind w:left="-567" w:right="-82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236C" w:rsidRPr="00C20434" w:rsidRDefault="0098236C">
      <w:pPr>
        <w:rPr>
          <w:rFonts w:ascii="Arial" w:hAnsi="Arial" w:cs="Arial"/>
        </w:rPr>
      </w:pPr>
    </w:p>
    <w:sectPr w:rsidR="0098236C" w:rsidRPr="00C20434" w:rsidSect="00505B95">
      <w:pgSz w:w="11906" w:h="16838"/>
      <w:pgMar w:top="1134" w:right="153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AF"/>
    <w:rsid w:val="003204EA"/>
    <w:rsid w:val="0098236C"/>
    <w:rsid w:val="00C20434"/>
    <w:rsid w:val="00DC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65EE39"/>
  <w15:chartTrackingRefBased/>
  <w15:docId w15:val="{7F170D56-486A-4555-A7C8-6F549C26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9A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C09AF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158</Characters>
  <Application>Microsoft Office Word</Application>
  <DocSecurity>0</DocSecurity>
  <Lines>1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Egita Sergejeva</dc:creator>
  <cp:keywords/>
  <dc:description/>
  <cp:lastModifiedBy>Egita Sergejeva</cp:lastModifiedBy>
  <cp:revision>1</cp:revision>
  <dcterms:created xsi:type="dcterms:W3CDTF">2019-04-02T12:24:00Z</dcterms:created>
  <dcterms:modified xsi:type="dcterms:W3CDTF">2019-04-02T12:26:00Z</dcterms:modified>
</cp:coreProperties>
</file>