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5A81B" w14:textId="77777777" w:rsidR="00465326" w:rsidRPr="00CF632B" w:rsidRDefault="00465326" w:rsidP="00465326">
      <w:pPr>
        <w:spacing w:after="0" w:line="240" w:lineRule="auto"/>
        <w:jc w:val="both"/>
        <w:rPr>
          <w:rFonts w:cstheme="minorHAnsi"/>
          <w:b/>
          <w:i/>
          <w:color w:val="474955" w:themeColor="text2"/>
          <w:sz w:val="20"/>
          <w:szCs w:val="20"/>
        </w:rPr>
      </w:pPr>
      <w:bookmarkStart w:id="0" w:name="_Hlk8282795"/>
      <w:r w:rsidRPr="00CF632B">
        <w:rPr>
          <w:rFonts w:cstheme="minorHAnsi"/>
          <w:b/>
          <w:i/>
          <w:color w:val="474955" w:themeColor="text2"/>
          <w:sz w:val="20"/>
          <w:szCs w:val="20"/>
        </w:rPr>
        <w:t>SIA „LDZ ritošā sastāva serviss” (turpmāk- pasūtītājs)</w:t>
      </w:r>
    </w:p>
    <w:p w14:paraId="4E6EEC99" w14:textId="77777777" w:rsidR="00465326" w:rsidRPr="00CF632B" w:rsidRDefault="00465326" w:rsidP="00465326">
      <w:pPr>
        <w:spacing w:after="0" w:line="240" w:lineRule="auto"/>
        <w:jc w:val="both"/>
        <w:rPr>
          <w:rFonts w:cstheme="minorHAnsi"/>
          <w:color w:val="474955" w:themeColor="text2"/>
          <w:sz w:val="20"/>
          <w:szCs w:val="20"/>
        </w:rPr>
      </w:pPr>
      <w:proofErr w:type="spellStart"/>
      <w:r w:rsidRPr="00CF632B">
        <w:rPr>
          <w:rFonts w:cstheme="minorHAnsi"/>
          <w:color w:val="474955" w:themeColor="text2"/>
          <w:sz w:val="20"/>
          <w:szCs w:val="20"/>
        </w:rPr>
        <w:t>reģ</w:t>
      </w:r>
      <w:proofErr w:type="spellEnd"/>
      <w:r w:rsidRPr="00CF632B">
        <w:rPr>
          <w:rFonts w:cstheme="minorHAnsi"/>
          <w:color w:val="474955" w:themeColor="text2"/>
          <w:sz w:val="20"/>
          <w:szCs w:val="20"/>
        </w:rPr>
        <w:t xml:space="preserve">. Nr. 40003788351, </w:t>
      </w:r>
    </w:p>
    <w:p w14:paraId="3815F8E5" w14:textId="77777777" w:rsidR="00465326" w:rsidRPr="00CF632B" w:rsidRDefault="00465326" w:rsidP="00465326">
      <w:pPr>
        <w:spacing w:after="0" w:line="240" w:lineRule="auto"/>
        <w:jc w:val="both"/>
        <w:rPr>
          <w:rFonts w:cstheme="minorHAnsi"/>
          <w:color w:val="474955" w:themeColor="text2"/>
          <w:sz w:val="20"/>
          <w:szCs w:val="20"/>
        </w:rPr>
      </w:pPr>
      <w:r w:rsidRPr="00CF632B">
        <w:rPr>
          <w:rFonts w:cstheme="minorHAnsi"/>
          <w:color w:val="474955" w:themeColor="text2"/>
          <w:sz w:val="20"/>
          <w:szCs w:val="20"/>
        </w:rPr>
        <w:t>juridiskā adrese: Vilhelma Purvīša iela 21, Rīga, LV-1050</w:t>
      </w:r>
    </w:p>
    <w:p w14:paraId="5560E7BD" w14:textId="018DCD9F" w:rsidR="00465326" w:rsidRPr="00CF632B" w:rsidRDefault="00465326" w:rsidP="00465326">
      <w:pPr>
        <w:spacing w:after="0" w:line="240" w:lineRule="auto"/>
        <w:jc w:val="both"/>
        <w:rPr>
          <w:rFonts w:cstheme="minorHAnsi"/>
          <w:color w:val="474955" w:themeColor="text2"/>
          <w:sz w:val="20"/>
          <w:szCs w:val="20"/>
        </w:rPr>
      </w:pPr>
      <w:r w:rsidRPr="00CF632B">
        <w:rPr>
          <w:rFonts w:cstheme="minorHAnsi"/>
          <w:color w:val="474955" w:themeColor="text2"/>
          <w:sz w:val="20"/>
          <w:szCs w:val="20"/>
        </w:rPr>
        <w:t xml:space="preserve">uzaicina piedalīties tirgus cenu izpētē </w:t>
      </w:r>
      <w:r w:rsidRPr="00CF632B">
        <w:rPr>
          <w:rFonts w:cstheme="minorHAnsi"/>
          <w:b/>
          <w:color w:val="474955" w:themeColor="text2"/>
          <w:sz w:val="20"/>
          <w:szCs w:val="20"/>
        </w:rPr>
        <w:t>“</w:t>
      </w:r>
      <w:bookmarkStart w:id="1" w:name="_Hlk178082019"/>
      <w:r w:rsidRPr="00CF632B">
        <w:rPr>
          <w:rFonts w:cstheme="minorHAnsi"/>
          <w:b/>
          <w:color w:val="474955" w:themeColor="text2"/>
          <w:sz w:val="20"/>
          <w:szCs w:val="20"/>
        </w:rPr>
        <w:t>Digitālā manometra iegāde</w:t>
      </w:r>
      <w:bookmarkEnd w:id="1"/>
      <w:r w:rsidRPr="00CF632B">
        <w:rPr>
          <w:rFonts w:cstheme="minorHAnsi"/>
          <w:b/>
          <w:color w:val="474955" w:themeColor="text2"/>
          <w:sz w:val="20"/>
          <w:szCs w:val="20"/>
        </w:rPr>
        <w:t xml:space="preserve">”, </w:t>
      </w:r>
      <w:r w:rsidRPr="00CF632B">
        <w:rPr>
          <w:rFonts w:cstheme="minorHAnsi"/>
          <w:bCs/>
          <w:color w:val="474955" w:themeColor="text2"/>
          <w:sz w:val="20"/>
          <w:szCs w:val="20"/>
        </w:rPr>
        <w:t>identifikācijas Nr.RSSI-40/2025.</w:t>
      </w:r>
    </w:p>
    <w:bookmarkEnd w:id="0"/>
    <w:p w14:paraId="01A72D02" w14:textId="77777777" w:rsidR="00465326" w:rsidRPr="00CF632B" w:rsidRDefault="00465326" w:rsidP="00465326">
      <w:pPr>
        <w:jc w:val="both"/>
        <w:rPr>
          <w:rFonts w:cstheme="minorHAnsi"/>
          <w:color w:val="474955" w:themeColor="text2"/>
          <w:sz w:val="20"/>
          <w:szCs w:val="20"/>
        </w:rPr>
      </w:pPr>
    </w:p>
    <w:p w14:paraId="2E46F353" w14:textId="77777777" w:rsidR="00465326" w:rsidRPr="00CF632B" w:rsidRDefault="00465326" w:rsidP="00465326">
      <w:pPr>
        <w:spacing w:after="0" w:line="240" w:lineRule="auto"/>
        <w:ind w:firstLine="567"/>
        <w:jc w:val="both"/>
        <w:rPr>
          <w:rFonts w:cstheme="minorHAnsi"/>
          <w:sz w:val="20"/>
          <w:szCs w:val="20"/>
        </w:rPr>
      </w:pPr>
      <w:r w:rsidRPr="00CF632B">
        <w:rPr>
          <w:rFonts w:cstheme="minorHAnsi"/>
          <w:sz w:val="20"/>
          <w:szCs w:val="20"/>
        </w:rPr>
        <w:t xml:space="preserve">Aicinām Jūs iesniegt piedāvājumu </w:t>
      </w:r>
      <w:proofErr w:type="spellStart"/>
      <w:r w:rsidRPr="00CF632B">
        <w:rPr>
          <w:rFonts w:cstheme="minorHAnsi"/>
          <w:sz w:val="20"/>
          <w:szCs w:val="20"/>
        </w:rPr>
        <w:t>Mercell</w:t>
      </w:r>
      <w:proofErr w:type="spellEnd"/>
      <w:r w:rsidRPr="00CF632B">
        <w:rPr>
          <w:rFonts w:cstheme="minorHAnsi"/>
          <w:sz w:val="20"/>
          <w:szCs w:val="20"/>
        </w:rPr>
        <w:t xml:space="preserve"> sistēmā elektroniski vai nosūtot elektroniski parakstītu piedāvājumu uz e-pasta adresi: </w:t>
      </w:r>
      <w:hyperlink r:id="rId7" w:history="1">
        <w:r w:rsidRPr="00CF632B">
          <w:rPr>
            <w:rStyle w:val="Hipersaite"/>
            <w:rFonts w:cstheme="minorHAnsi"/>
            <w:color w:val="auto"/>
            <w:sz w:val="20"/>
            <w:szCs w:val="20"/>
          </w:rPr>
          <w:t>elina.akere@ldz.lv</w:t>
        </w:r>
      </w:hyperlink>
      <w:r w:rsidRPr="00CF632B">
        <w:rPr>
          <w:rFonts w:cstheme="minorHAnsi"/>
          <w:sz w:val="20"/>
          <w:szCs w:val="20"/>
        </w:rPr>
        <w:t xml:space="preserve">, līdz </w:t>
      </w:r>
      <w:r w:rsidRPr="00CF632B">
        <w:rPr>
          <w:rFonts w:cstheme="minorHAnsi"/>
          <w:b/>
          <w:bCs/>
          <w:sz w:val="20"/>
          <w:szCs w:val="20"/>
        </w:rPr>
        <w:t>2025.gada 10.jūlijam plkst. 10:00</w:t>
      </w:r>
      <w:r w:rsidRPr="00CF632B">
        <w:rPr>
          <w:rFonts w:cstheme="minorHAnsi"/>
          <w:sz w:val="20"/>
          <w:szCs w:val="20"/>
        </w:rPr>
        <w:t xml:space="preserve">. Iesniedzot piedāvājumu </w:t>
      </w:r>
      <w:proofErr w:type="spellStart"/>
      <w:r w:rsidRPr="00CF632B">
        <w:rPr>
          <w:rFonts w:cstheme="minorHAnsi"/>
          <w:sz w:val="20"/>
          <w:szCs w:val="20"/>
        </w:rPr>
        <w:t>Mercell</w:t>
      </w:r>
      <w:proofErr w:type="spellEnd"/>
      <w:r w:rsidRPr="00CF632B">
        <w:rPr>
          <w:rFonts w:cstheme="minorHAnsi"/>
          <w:sz w:val="20"/>
          <w:szCs w:val="20"/>
        </w:rPr>
        <w:t xml:space="preserve"> nepieciešams ievadīt cenas sistēmā, sadaļā “Produkti”, kā arī pievienot piedāvājumu saskaņā ar uzaicinājuma pielikumu Nr.1 (parakstītu ar </w:t>
      </w:r>
      <w:proofErr w:type="spellStart"/>
      <w:r w:rsidRPr="00CF632B">
        <w:rPr>
          <w:rFonts w:cstheme="minorHAnsi"/>
          <w:sz w:val="20"/>
          <w:szCs w:val="20"/>
        </w:rPr>
        <w:t>paraksttiesīgās</w:t>
      </w:r>
      <w:proofErr w:type="spellEnd"/>
      <w:r w:rsidRPr="00CF632B">
        <w:rPr>
          <w:rFonts w:cstheme="minorHAnsi"/>
          <w:sz w:val="20"/>
          <w:szCs w:val="20"/>
        </w:rPr>
        <w:t xml:space="preserve"> personas parakstu un noskanētu vai elektroniski parakstītu).</w:t>
      </w:r>
    </w:p>
    <w:p w14:paraId="355A7438" w14:textId="77777777" w:rsidR="00465326" w:rsidRPr="00CF632B" w:rsidRDefault="00465326" w:rsidP="00465326">
      <w:pPr>
        <w:spacing w:after="0" w:line="240" w:lineRule="auto"/>
        <w:ind w:firstLine="720"/>
        <w:jc w:val="both"/>
        <w:rPr>
          <w:rFonts w:cstheme="minorHAnsi"/>
          <w:sz w:val="20"/>
          <w:szCs w:val="20"/>
        </w:rPr>
      </w:pPr>
    </w:p>
    <w:p w14:paraId="7B5EA055" w14:textId="6016B366" w:rsidR="00465326" w:rsidRPr="00CF632B" w:rsidRDefault="00465326" w:rsidP="001D687B">
      <w:pPr>
        <w:spacing w:after="0" w:line="240" w:lineRule="auto"/>
        <w:ind w:firstLine="567"/>
        <w:jc w:val="both"/>
        <w:rPr>
          <w:rFonts w:cstheme="minorHAnsi"/>
          <w:sz w:val="20"/>
          <w:szCs w:val="20"/>
        </w:rPr>
      </w:pPr>
      <w:r w:rsidRPr="00CF632B">
        <w:rPr>
          <w:rFonts w:cstheme="minorHAnsi"/>
          <w:sz w:val="20"/>
          <w:szCs w:val="20"/>
        </w:rPr>
        <w:t>Lai piekļūtu sadaļai “Faili”, spiediet pogu “Izrādīt interesi”.</w:t>
      </w:r>
    </w:p>
    <w:p w14:paraId="66C575D0" w14:textId="77777777" w:rsidR="001D687B" w:rsidRPr="00CF632B" w:rsidRDefault="001D687B" w:rsidP="001D687B">
      <w:pPr>
        <w:spacing w:after="0" w:line="240" w:lineRule="auto"/>
        <w:ind w:firstLine="567"/>
        <w:jc w:val="both"/>
        <w:rPr>
          <w:rFonts w:cstheme="minorHAnsi"/>
          <w:sz w:val="20"/>
          <w:szCs w:val="20"/>
        </w:rPr>
      </w:pPr>
    </w:p>
    <w:p w14:paraId="499D8214" w14:textId="77777777" w:rsidR="00465326" w:rsidRPr="00CF632B" w:rsidRDefault="00465326" w:rsidP="00465326">
      <w:pPr>
        <w:spacing w:after="0" w:line="240" w:lineRule="auto"/>
        <w:ind w:firstLine="567"/>
        <w:jc w:val="both"/>
        <w:rPr>
          <w:rFonts w:cstheme="minorHAnsi"/>
          <w:sz w:val="20"/>
          <w:szCs w:val="20"/>
        </w:rPr>
      </w:pPr>
      <w:r w:rsidRPr="00CF632B">
        <w:rPr>
          <w:rFonts w:cstheme="minorHAnsi"/>
          <w:sz w:val="20"/>
          <w:szCs w:val="20"/>
          <w:u w:val="single"/>
        </w:rPr>
        <w:t xml:space="preserve">Piedāvājumi elektroniski </w:t>
      </w:r>
      <w:proofErr w:type="spellStart"/>
      <w:r w:rsidRPr="00CF632B">
        <w:rPr>
          <w:rFonts w:cstheme="minorHAnsi"/>
          <w:sz w:val="20"/>
          <w:szCs w:val="20"/>
          <w:u w:val="single"/>
        </w:rPr>
        <w:t>Mercell</w:t>
      </w:r>
      <w:proofErr w:type="spellEnd"/>
      <w:r w:rsidRPr="00CF632B">
        <w:rPr>
          <w:rFonts w:cstheme="minorHAnsi"/>
          <w:sz w:val="20"/>
          <w:szCs w:val="20"/>
          <w:u w:val="single"/>
        </w:rPr>
        <w:t xml:space="preserve"> iepirkumu sistēmā iesniedzami bez maksas.</w:t>
      </w:r>
    </w:p>
    <w:p w14:paraId="5EE156A4" w14:textId="77777777" w:rsidR="00465326" w:rsidRPr="00CF632B" w:rsidRDefault="00465326" w:rsidP="00465326">
      <w:pPr>
        <w:spacing w:after="0" w:line="240" w:lineRule="auto"/>
        <w:ind w:firstLine="567"/>
        <w:jc w:val="both"/>
        <w:rPr>
          <w:rFonts w:cstheme="minorHAnsi"/>
          <w:sz w:val="20"/>
          <w:szCs w:val="20"/>
        </w:rPr>
      </w:pPr>
    </w:p>
    <w:p w14:paraId="4501C939" w14:textId="77777777" w:rsidR="00465326" w:rsidRPr="00CF632B" w:rsidRDefault="00465326" w:rsidP="00465326">
      <w:pPr>
        <w:spacing w:after="0" w:line="240" w:lineRule="auto"/>
        <w:ind w:firstLine="567"/>
        <w:jc w:val="both"/>
        <w:rPr>
          <w:rFonts w:cstheme="minorHAnsi"/>
          <w:sz w:val="20"/>
          <w:szCs w:val="20"/>
        </w:rPr>
      </w:pPr>
      <w:r w:rsidRPr="00CF632B">
        <w:rPr>
          <w:rFonts w:cstheme="minorHAnsi"/>
          <w:sz w:val="20"/>
          <w:szCs w:val="20"/>
        </w:rPr>
        <w:t xml:space="preserve">Jautājumu gadījumā par tirgus cenu izpētes priekšmetu, lūdzu sazināties ar Pasūtītāju rakstiski, izmantojot “Sarakste” moduli </w:t>
      </w:r>
      <w:proofErr w:type="spellStart"/>
      <w:r w:rsidRPr="00CF632B">
        <w:rPr>
          <w:rFonts w:cstheme="minorHAnsi"/>
          <w:sz w:val="20"/>
          <w:szCs w:val="20"/>
        </w:rPr>
        <w:t>Mercell</w:t>
      </w:r>
      <w:proofErr w:type="spellEnd"/>
      <w:r w:rsidRPr="00CF632B">
        <w:rPr>
          <w:rFonts w:cstheme="minorHAnsi"/>
          <w:sz w:val="20"/>
          <w:szCs w:val="20"/>
        </w:rPr>
        <w:t xml:space="preserve"> iepirkumu sistēmā.</w:t>
      </w:r>
    </w:p>
    <w:p w14:paraId="1A085A65" w14:textId="77777777" w:rsidR="00465326" w:rsidRDefault="00465326" w:rsidP="00465326">
      <w:pPr>
        <w:spacing w:after="0" w:line="240" w:lineRule="auto"/>
        <w:ind w:firstLine="567"/>
        <w:jc w:val="both"/>
        <w:rPr>
          <w:rFonts w:cstheme="minorHAnsi"/>
          <w:sz w:val="20"/>
          <w:szCs w:val="20"/>
        </w:rPr>
      </w:pPr>
      <w:r w:rsidRPr="00CF632B">
        <w:rPr>
          <w:rFonts w:cstheme="minorHAnsi"/>
          <w:sz w:val="20"/>
          <w:szCs w:val="20"/>
        </w:rPr>
        <w:t xml:space="preserve">Jautājumu gadījumā par </w:t>
      </w:r>
      <w:proofErr w:type="spellStart"/>
      <w:r w:rsidRPr="00CF632B">
        <w:rPr>
          <w:rFonts w:cstheme="minorHAnsi"/>
          <w:sz w:val="20"/>
          <w:szCs w:val="20"/>
        </w:rPr>
        <w:t>Mercell</w:t>
      </w:r>
      <w:proofErr w:type="spellEnd"/>
      <w:r w:rsidRPr="00CF632B">
        <w:rPr>
          <w:rFonts w:cstheme="minorHAnsi"/>
          <w:sz w:val="20"/>
          <w:szCs w:val="20"/>
        </w:rPr>
        <w:t xml:space="preserve"> sistēmu un piedāvājumu iesniegšanas procesu, lūdzu sazināties ar </w:t>
      </w:r>
      <w:proofErr w:type="spellStart"/>
      <w:r w:rsidRPr="00CF632B">
        <w:rPr>
          <w:rFonts w:cstheme="minorHAnsi"/>
          <w:sz w:val="20"/>
          <w:szCs w:val="20"/>
        </w:rPr>
        <w:t>Mercell</w:t>
      </w:r>
      <w:proofErr w:type="spellEnd"/>
      <w:r w:rsidRPr="00CF632B">
        <w:rPr>
          <w:rFonts w:cstheme="minorHAnsi"/>
          <w:sz w:val="20"/>
          <w:szCs w:val="20"/>
        </w:rPr>
        <w:t xml:space="preserve"> atbalsta dienestu pa tālr. 27763529 vai e-pastu </w:t>
      </w:r>
      <w:hyperlink r:id="rId8" w:history="1">
        <w:r w:rsidRPr="00CF632B">
          <w:rPr>
            <w:rStyle w:val="Hipersaite"/>
            <w:rFonts w:cstheme="minorHAnsi"/>
            <w:color w:val="auto"/>
            <w:sz w:val="20"/>
            <w:szCs w:val="20"/>
          </w:rPr>
          <w:t>latvija@mercell.com</w:t>
        </w:r>
      </w:hyperlink>
      <w:r w:rsidRPr="00CF632B">
        <w:rPr>
          <w:rFonts w:cstheme="minorHAnsi"/>
          <w:sz w:val="20"/>
          <w:szCs w:val="20"/>
        </w:rPr>
        <w:t xml:space="preserve"> .</w:t>
      </w:r>
    </w:p>
    <w:p w14:paraId="5A0B27BA" w14:textId="77777777" w:rsidR="00465326" w:rsidRDefault="00465326" w:rsidP="00465326">
      <w:pPr>
        <w:spacing w:after="0" w:line="240" w:lineRule="auto"/>
        <w:ind w:firstLine="567"/>
        <w:jc w:val="both"/>
        <w:rPr>
          <w:rFonts w:cstheme="minorHAnsi"/>
          <w:sz w:val="20"/>
          <w:szCs w:val="20"/>
        </w:rPr>
      </w:pPr>
    </w:p>
    <w:p w14:paraId="43FEDE29" w14:textId="77777777" w:rsidR="00465326" w:rsidRDefault="00465326" w:rsidP="00465326">
      <w:pPr>
        <w:spacing w:after="0" w:line="240" w:lineRule="auto"/>
        <w:ind w:firstLine="567"/>
        <w:jc w:val="both"/>
        <w:rPr>
          <w:rFonts w:cstheme="minorHAnsi"/>
          <w:sz w:val="20"/>
          <w:szCs w:val="20"/>
        </w:rPr>
      </w:pPr>
      <w:r w:rsidRPr="00465326">
        <w:rPr>
          <w:rFonts w:cstheme="minorHAnsi"/>
          <w:i/>
          <w:sz w:val="20"/>
          <w:szCs w:val="20"/>
          <w:highlight w:val="yellow"/>
          <w:u w:val="single"/>
        </w:rPr>
        <w:t>Papildus tehniskās informācijas saņemšanai lūdzu sazināties ar kontaktpersonu:</w:t>
      </w:r>
      <w:r w:rsidRPr="00465326">
        <w:rPr>
          <w:rFonts w:cstheme="minorHAnsi"/>
          <w:sz w:val="20"/>
          <w:szCs w:val="20"/>
          <w:highlight w:val="yellow"/>
        </w:rPr>
        <w:t xml:space="preserve"> </w:t>
      </w:r>
      <w:proofErr w:type="spellStart"/>
      <w:r w:rsidRPr="00465326">
        <w:rPr>
          <w:rFonts w:cstheme="minorHAnsi"/>
          <w:sz w:val="20"/>
          <w:szCs w:val="20"/>
          <w:highlight w:val="yellow"/>
        </w:rPr>
        <w:t>Inženierprocesu</w:t>
      </w:r>
      <w:proofErr w:type="spellEnd"/>
      <w:r w:rsidRPr="00465326">
        <w:rPr>
          <w:rFonts w:cstheme="minorHAnsi"/>
          <w:sz w:val="20"/>
          <w:szCs w:val="20"/>
          <w:highlight w:val="yellow"/>
        </w:rPr>
        <w:t xml:space="preserve"> nodrošinājuma nodaļas vadītāju Valēriju </w:t>
      </w:r>
      <w:proofErr w:type="spellStart"/>
      <w:r w:rsidRPr="00465326">
        <w:rPr>
          <w:rFonts w:cstheme="minorHAnsi"/>
          <w:sz w:val="20"/>
          <w:szCs w:val="20"/>
          <w:highlight w:val="yellow"/>
        </w:rPr>
        <w:t>Krukovski</w:t>
      </w:r>
      <w:proofErr w:type="spellEnd"/>
      <w:r w:rsidRPr="00465326">
        <w:rPr>
          <w:rFonts w:cstheme="minorHAnsi"/>
          <w:sz w:val="20"/>
          <w:szCs w:val="20"/>
          <w:highlight w:val="yellow"/>
        </w:rPr>
        <w:t xml:space="preserve">, telefons: +371 29531761, e-pasta adrese: </w:t>
      </w:r>
      <w:hyperlink r:id="rId9" w:history="1">
        <w:r w:rsidRPr="00465326">
          <w:rPr>
            <w:rStyle w:val="Hipersaite"/>
            <w:rFonts w:cstheme="minorHAnsi"/>
            <w:color w:val="auto"/>
            <w:sz w:val="20"/>
            <w:szCs w:val="20"/>
            <w:highlight w:val="yellow"/>
          </w:rPr>
          <w:t>valerijs.krukovskis@ldz.lv</w:t>
        </w:r>
      </w:hyperlink>
      <w:r w:rsidRPr="00465326">
        <w:rPr>
          <w:rFonts w:cstheme="minorHAnsi"/>
          <w:sz w:val="20"/>
          <w:szCs w:val="20"/>
          <w:highlight w:val="yellow"/>
        </w:rPr>
        <w:t>.</w:t>
      </w:r>
    </w:p>
    <w:p w14:paraId="73831DEC" w14:textId="77777777" w:rsidR="00465326" w:rsidRDefault="00465326" w:rsidP="00465326">
      <w:pPr>
        <w:spacing w:after="0" w:line="240" w:lineRule="auto"/>
        <w:ind w:firstLine="567"/>
        <w:jc w:val="both"/>
        <w:rPr>
          <w:rFonts w:cstheme="minorHAnsi"/>
          <w:sz w:val="20"/>
          <w:szCs w:val="20"/>
        </w:rPr>
      </w:pPr>
    </w:p>
    <w:p w14:paraId="3A31D661" w14:textId="77777777" w:rsidR="00465326" w:rsidRPr="00CF632B" w:rsidRDefault="00465326" w:rsidP="00465326">
      <w:pPr>
        <w:spacing w:after="0" w:line="240" w:lineRule="auto"/>
        <w:ind w:firstLine="567"/>
        <w:jc w:val="both"/>
        <w:rPr>
          <w:rFonts w:cstheme="minorHAnsi"/>
          <w:sz w:val="20"/>
          <w:szCs w:val="20"/>
        </w:rPr>
      </w:pPr>
      <w:r w:rsidRPr="00CF632B">
        <w:rPr>
          <w:rFonts w:cstheme="minorHAnsi"/>
          <w:b/>
          <w:bCs/>
          <w:color w:val="474955" w:themeColor="text2"/>
          <w:sz w:val="20"/>
          <w:szCs w:val="20"/>
          <w:u w:val="single"/>
        </w:rPr>
        <w:t>Tirgus cenu izpētes priekšmets:</w:t>
      </w:r>
      <w:r w:rsidRPr="00CF632B">
        <w:rPr>
          <w:rFonts w:cstheme="minorHAnsi"/>
          <w:b/>
          <w:bCs/>
          <w:color w:val="474955" w:themeColor="text2"/>
          <w:sz w:val="20"/>
          <w:szCs w:val="20"/>
        </w:rPr>
        <w:t xml:space="preserve"> </w:t>
      </w:r>
      <w:r w:rsidRPr="00CF632B">
        <w:rPr>
          <w:rFonts w:cstheme="minorHAnsi"/>
          <w:b/>
          <w:color w:val="474955" w:themeColor="text2"/>
          <w:sz w:val="20"/>
          <w:szCs w:val="20"/>
        </w:rPr>
        <w:t>Digitālā manometra iegāde</w:t>
      </w:r>
    </w:p>
    <w:p w14:paraId="274D368C" w14:textId="77777777" w:rsidR="00465326" w:rsidRPr="00CF632B" w:rsidRDefault="00465326" w:rsidP="00465326">
      <w:pPr>
        <w:spacing w:after="0" w:line="240" w:lineRule="auto"/>
        <w:jc w:val="both"/>
        <w:rPr>
          <w:rFonts w:cstheme="minorHAnsi"/>
          <w:sz w:val="20"/>
          <w:szCs w:val="20"/>
        </w:rPr>
      </w:pPr>
    </w:p>
    <w:p w14:paraId="12558CE5" w14:textId="24FA098D" w:rsidR="00465326" w:rsidRPr="00CF632B" w:rsidRDefault="00465326" w:rsidP="00465326">
      <w:pPr>
        <w:spacing w:after="0" w:line="240" w:lineRule="auto"/>
        <w:jc w:val="both"/>
        <w:rPr>
          <w:rFonts w:cstheme="minorHAnsi"/>
          <w:sz w:val="20"/>
          <w:szCs w:val="20"/>
        </w:rPr>
      </w:pPr>
      <w:r w:rsidRPr="00CF632B">
        <w:rPr>
          <w:rFonts w:cstheme="minorHAnsi"/>
          <w:b/>
          <w:bCs/>
          <w:i/>
          <w:iCs/>
          <w:color w:val="474955" w:themeColor="text2"/>
          <w:sz w:val="20"/>
          <w:szCs w:val="20"/>
          <w:u w:val="single"/>
        </w:rPr>
        <w:t>Tirgus cenu izpētes prasības:</w:t>
      </w:r>
    </w:p>
    <w:p w14:paraId="770AF62B" w14:textId="77777777" w:rsidR="00465326" w:rsidRPr="00CF632B" w:rsidRDefault="00465326" w:rsidP="00465326">
      <w:pPr>
        <w:numPr>
          <w:ilvl w:val="0"/>
          <w:numId w:val="1"/>
        </w:numPr>
        <w:spacing w:after="0" w:line="240" w:lineRule="auto"/>
        <w:jc w:val="both"/>
        <w:rPr>
          <w:rFonts w:cstheme="minorHAnsi"/>
          <w:color w:val="474955" w:themeColor="text2"/>
          <w:sz w:val="20"/>
          <w:szCs w:val="20"/>
          <w:highlight w:val="yellow"/>
        </w:rPr>
      </w:pPr>
      <w:r w:rsidRPr="00CF632B">
        <w:rPr>
          <w:rFonts w:cstheme="minorHAnsi"/>
          <w:color w:val="474955" w:themeColor="text2"/>
          <w:sz w:val="20"/>
          <w:szCs w:val="20"/>
          <w:highlight w:val="yellow"/>
        </w:rPr>
        <w:t xml:space="preserve">Pretendentam jāiesniedz finanšu un tehniskais piedāvājums (t.sk. </w:t>
      </w:r>
      <w:r w:rsidRPr="00CF632B">
        <w:rPr>
          <w:rFonts w:cstheme="minorHAnsi"/>
          <w:b/>
          <w:bCs/>
          <w:color w:val="474955" w:themeColor="text2"/>
          <w:sz w:val="20"/>
          <w:szCs w:val="20"/>
          <w:highlight w:val="yellow"/>
          <w:u w:val="single"/>
        </w:rPr>
        <w:t>ražotāja izsniegts preces tehniskais apraksts vai</w:t>
      </w:r>
      <w:r w:rsidRPr="00CF632B">
        <w:rPr>
          <w:rFonts w:cstheme="minorHAnsi"/>
          <w:color w:val="474955" w:themeColor="text2"/>
          <w:sz w:val="20"/>
          <w:szCs w:val="20"/>
          <w:highlight w:val="yellow"/>
          <w:u w:val="single"/>
        </w:rPr>
        <w:t xml:space="preserve"> </w:t>
      </w:r>
      <w:r w:rsidRPr="00CF632B">
        <w:rPr>
          <w:rFonts w:cstheme="minorHAnsi"/>
          <w:b/>
          <w:bCs/>
          <w:color w:val="474955" w:themeColor="text2"/>
          <w:sz w:val="20"/>
          <w:szCs w:val="20"/>
          <w:highlight w:val="yellow"/>
          <w:u w:val="single"/>
        </w:rPr>
        <w:t>kvalitātes sertifikāts vai pase, kā arī ekspluatācijas instrukcija</w:t>
      </w:r>
      <w:r w:rsidRPr="00CF632B">
        <w:rPr>
          <w:rFonts w:cstheme="minorHAnsi"/>
          <w:color w:val="474955" w:themeColor="text2"/>
          <w:sz w:val="20"/>
          <w:szCs w:val="20"/>
          <w:highlight w:val="yellow"/>
        </w:rPr>
        <w:t>) saskaņā ar pielikumu Nr.1 un Nr.2, kurā jānorāda:</w:t>
      </w:r>
    </w:p>
    <w:p w14:paraId="7A92CCAC" w14:textId="77777777" w:rsidR="00465326" w:rsidRPr="00CF632B" w:rsidRDefault="00465326" w:rsidP="00465326">
      <w:pPr>
        <w:numPr>
          <w:ilvl w:val="1"/>
          <w:numId w:val="1"/>
        </w:numPr>
        <w:spacing w:after="0" w:line="240" w:lineRule="auto"/>
        <w:jc w:val="both"/>
        <w:rPr>
          <w:rFonts w:cstheme="minorHAnsi"/>
          <w:color w:val="474955" w:themeColor="text2"/>
          <w:sz w:val="20"/>
          <w:szCs w:val="20"/>
        </w:rPr>
      </w:pPr>
      <w:r w:rsidRPr="00CF632B">
        <w:rPr>
          <w:rFonts w:cstheme="minorHAnsi"/>
          <w:color w:val="474955" w:themeColor="text2"/>
          <w:sz w:val="20"/>
          <w:szCs w:val="20"/>
        </w:rPr>
        <w:t xml:space="preserve">cena norādāma EUR, bez PVN, ar </w:t>
      </w:r>
      <w:r w:rsidRPr="00CF632B">
        <w:rPr>
          <w:rFonts w:cstheme="minorHAnsi"/>
          <w:i/>
          <w:iCs/>
          <w:color w:val="474955" w:themeColor="text2"/>
          <w:sz w:val="20"/>
          <w:szCs w:val="20"/>
          <w:u w:val="single"/>
        </w:rPr>
        <w:t>divām zīmēm aiz komata</w:t>
      </w:r>
      <w:r w:rsidRPr="00CF632B">
        <w:rPr>
          <w:rFonts w:cstheme="minorHAnsi"/>
          <w:color w:val="474955" w:themeColor="text2"/>
          <w:sz w:val="20"/>
          <w:szCs w:val="20"/>
        </w:rPr>
        <w:t>, cenā iekļautas visas ar preci saistītās izmaksas, tai skaitā preces piegāde līdz Pasūtītāja norādītajai adresei.</w:t>
      </w:r>
    </w:p>
    <w:p w14:paraId="6CC2E8D4" w14:textId="77777777" w:rsidR="00465326" w:rsidRPr="00CF632B" w:rsidRDefault="00465326" w:rsidP="00465326">
      <w:pPr>
        <w:numPr>
          <w:ilvl w:val="1"/>
          <w:numId w:val="1"/>
        </w:numPr>
        <w:spacing w:after="0" w:line="240" w:lineRule="auto"/>
        <w:jc w:val="both"/>
        <w:rPr>
          <w:rFonts w:cstheme="minorHAnsi"/>
          <w:color w:val="474955" w:themeColor="text2"/>
          <w:sz w:val="20"/>
          <w:szCs w:val="20"/>
          <w:u w:val="single"/>
        </w:rPr>
      </w:pPr>
      <w:r w:rsidRPr="00CF632B">
        <w:rPr>
          <w:rFonts w:cstheme="minorHAnsi"/>
          <w:color w:val="474955" w:themeColor="text2"/>
          <w:sz w:val="20"/>
          <w:szCs w:val="20"/>
        </w:rPr>
        <w:t xml:space="preserve">pretendenta iesniegtā piedāvājuma derīguma termiņam jābūt vismaz </w:t>
      </w:r>
      <w:r w:rsidRPr="00CF632B">
        <w:rPr>
          <w:rFonts w:cstheme="minorHAnsi"/>
          <w:b/>
          <w:bCs/>
          <w:i/>
          <w:color w:val="474955" w:themeColor="text2"/>
          <w:sz w:val="20"/>
          <w:szCs w:val="20"/>
        </w:rPr>
        <w:t>50 (piecdesmit)</w:t>
      </w:r>
      <w:r w:rsidRPr="00CF632B">
        <w:rPr>
          <w:rFonts w:cstheme="minorHAnsi"/>
          <w:i/>
          <w:color w:val="474955" w:themeColor="text2"/>
          <w:sz w:val="20"/>
          <w:szCs w:val="20"/>
        </w:rPr>
        <w:t xml:space="preserve"> kalendārām dienām</w:t>
      </w:r>
      <w:r w:rsidRPr="00CF632B">
        <w:rPr>
          <w:rFonts w:cstheme="minorHAnsi"/>
          <w:color w:val="474955" w:themeColor="text2"/>
          <w:sz w:val="20"/>
          <w:szCs w:val="20"/>
        </w:rPr>
        <w:t xml:space="preserve"> no tā iesniegšanas dienas. Pretendentam piedāvājuma derīguma laiks ir saistošs līdz līguma noslēgšanai, vai paziņojuma par piedāvājuma noraidīšanu saņemšanai.</w:t>
      </w:r>
    </w:p>
    <w:p w14:paraId="0C6B0115" w14:textId="77777777" w:rsidR="00465326" w:rsidRPr="00CF632B" w:rsidRDefault="00465326" w:rsidP="00A727B9">
      <w:pPr>
        <w:numPr>
          <w:ilvl w:val="0"/>
          <w:numId w:val="1"/>
        </w:numPr>
        <w:spacing w:after="0" w:line="240" w:lineRule="auto"/>
        <w:ind w:left="357" w:hanging="357"/>
        <w:jc w:val="both"/>
        <w:rPr>
          <w:rFonts w:cstheme="minorHAnsi"/>
          <w:color w:val="474955" w:themeColor="text2"/>
          <w:sz w:val="20"/>
          <w:szCs w:val="20"/>
        </w:rPr>
      </w:pPr>
      <w:r w:rsidRPr="00CF632B">
        <w:rPr>
          <w:rFonts w:cstheme="minorHAnsi"/>
          <w:color w:val="474955" w:themeColor="text2"/>
          <w:sz w:val="20"/>
          <w:szCs w:val="20"/>
        </w:rPr>
        <w:t xml:space="preserve">Digitālā manometra ekspluatācijas garantijas termiņš: </w:t>
      </w:r>
      <w:r w:rsidRPr="00CF632B">
        <w:rPr>
          <w:rFonts w:cstheme="minorHAnsi"/>
          <w:b/>
          <w:bCs/>
          <w:color w:val="474955" w:themeColor="text2"/>
          <w:sz w:val="20"/>
          <w:szCs w:val="20"/>
          <w:u w:val="single"/>
        </w:rPr>
        <w:t>ne mazāk kā 18 mēneši</w:t>
      </w:r>
      <w:r w:rsidRPr="00CF632B">
        <w:rPr>
          <w:rFonts w:cstheme="minorHAnsi"/>
          <w:color w:val="474955" w:themeColor="text2"/>
          <w:sz w:val="20"/>
          <w:szCs w:val="20"/>
        </w:rPr>
        <w:t xml:space="preserve"> no manometra ekspluatācijā ieviešanas brīža vai pieņemšanas-nodošanas akta parakstīšanas brīža.</w:t>
      </w:r>
    </w:p>
    <w:p w14:paraId="0015440C" w14:textId="27A1ACBE" w:rsidR="00465326" w:rsidRPr="00CF632B" w:rsidRDefault="00465326" w:rsidP="00465326">
      <w:pPr>
        <w:numPr>
          <w:ilvl w:val="0"/>
          <w:numId w:val="1"/>
        </w:numPr>
        <w:spacing w:after="0" w:line="240" w:lineRule="auto"/>
        <w:jc w:val="both"/>
        <w:rPr>
          <w:rFonts w:cstheme="minorHAnsi"/>
          <w:color w:val="474955" w:themeColor="text2"/>
          <w:sz w:val="20"/>
          <w:szCs w:val="20"/>
        </w:rPr>
      </w:pPr>
      <w:r w:rsidRPr="00CF632B">
        <w:rPr>
          <w:rFonts w:cstheme="minorHAnsi"/>
          <w:color w:val="474955" w:themeColor="text2"/>
          <w:sz w:val="20"/>
          <w:szCs w:val="20"/>
        </w:rPr>
        <w:t>Digitālajam manometram jābūt verificētam un tam jābūt verificēšanas sertifikātam ar derīguma termiņu saskaņā ar tā verifikācijas noteiktaj</w:t>
      </w:r>
      <w:r w:rsidR="00A247DE" w:rsidRPr="00CF632B">
        <w:rPr>
          <w:rFonts w:cstheme="minorHAnsi"/>
          <w:color w:val="474955" w:themeColor="text2"/>
          <w:sz w:val="20"/>
          <w:szCs w:val="20"/>
        </w:rPr>
        <w:t>ā</w:t>
      </w:r>
      <w:r w:rsidRPr="00CF632B">
        <w:rPr>
          <w:rFonts w:cstheme="minorHAnsi"/>
          <w:color w:val="474955" w:themeColor="text2"/>
          <w:sz w:val="20"/>
          <w:szCs w:val="20"/>
        </w:rPr>
        <w:t>m periodiskuma normām.</w:t>
      </w:r>
    </w:p>
    <w:p w14:paraId="4AE0236D" w14:textId="77777777" w:rsidR="00465326" w:rsidRPr="00CF632B" w:rsidRDefault="00465326" w:rsidP="00465326">
      <w:pPr>
        <w:numPr>
          <w:ilvl w:val="0"/>
          <w:numId w:val="1"/>
        </w:numPr>
        <w:spacing w:after="0" w:line="240" w:lineRule="auto"/>
        <w:jc w:val="both"/>
        <w:rPr>
          <w:rFonts w:cstheme="minorHAnsi"/>
          <w:color w:val="474955" w:themeColor="text2"/>
          <w:sz w:val="20"/>
          <w:szCs w:val="20"/>
        </w:rPr>
      </w:pPr>
      <w:r w:rsidRPr="00CF632B">
        <w:rPr>
          <w:rFonts w:cstheme="minorHAnsi"/>
          <w:color w:val="474955" w:themeColor="text2"/>
          <w:sz w:val="20"/>
          <w:szCs w:val="20"/>
        </w:rPr>
        <w:t>Digitālā manometra normatīvais kalpošanas termiņš – ne mazāk kā 10 gadi no pieņemšanas-nodošanas akta parakstīšanas brīža (ievērojot tā pareizu lietošanu).</w:t>
      </w:r>
    </w:p>
    <w:p w14:paraId="13BBE6BE" w14:textId="77777777" w:rsidR="00465326" w:rsidRPr="00CF632B" w:rsidRDefault="00465326" w:rsidP="00465326">
      <w:pPr>
        <w:numPr>
          <w:ilvl w:val="0"/>
          <w:numId w:val="1"/>
        </w:numPr>
        <w:spacing w:after="0" w:line="240" w:lineRule="auto"/>
        <w:jc w:val="both"/>
        <w:rPr>
          <w:rFonts w:cstheme="minorHAnsi"/>
          <w:color w:val="474955" w:themeColor="text2"/>
          <w:sz w:val="20"/>
          <w:szCs w:val="20"/>
        </w:rPr>
      </w:pPr>
      <w:r w:rsidRPr="00CF632B">
        <w:rPr>
          <w:rFonts w:cstheme="minorHAnsi"/>
          <w:color w:val="474955" w:themeColor="text2"/>
          <w:sz w:val="20"/>
          <w:szCs w:val="20"/>
        </w:rPr>
        <w:t xml:space="preserve">Samaksas nosacījumi: </w:t>
      </w:r>
      <w:r w:rsidRPr="00CF632B">
        <w:rPr>
          <w:rFonts w:cstheme="minorHAnsi"/>
          <w:b/>
          <w:bCs/>
          <w:color w:val="474955" w:themeColor="text2"/>
          <w:sz w:val="20"/>
          <w:szCs w:val="20"/>
        </w:rPr>
        <w:t>30 (trīsdesmit) kalendāra dienu laikā</w:t>
      </w:r>
      <w:r w:rsidRPr="00CF632B">
        <w:rPr>
          <w:rFonts w:cstheme="minorHAnsi"/>
          <w:color w:val="474955" w:themeColor="text2"/>
          <w:sz w:val="20"/>
          <w:szCs w:val="20"/>
        </w:rPr>
        <w:t xml:space="preserve"> pēc </w:t>
      </w:r>
      <w:bookmarkStart w:id="2" w:name="_Hlk202345026"/>
      <w:r w:rsidRPr="00CF632B">
        <w:rPr>
          <w:rFonts w:cstheme="minorHAnsi"/>
          <w:color w:val="474955" w:themeColor="text2"/>
          <w:sz w:val="20"/>
          <w:szCs w:val="20"/>
        </w:rPr>
        <w:t>preces nodošanas ekspluatācijā, pieņemšanas nodošanas akta parakstīšanas un pavadzīmes – rēķina saņemšanas dienas.</w:t>
      </w:r>
      <w:bookmarkEnd w:id="2"/>
    </w:p>
    <w:p w14:paraId="2A8FB57B" w14:textId="77777777" w:rsidR="00465326" w:rsidRPr="00CF632B" w:rsidRDefault="00465326" w:rsidP="00465326">
      <w:pPr>
        <w:numPr>
          <w:ilvl w:val="0"/>
          <w:numId w:val="1"/>
        </w:numPr>
        <w:spacing w:after="0" w:line="240" w:lineRule="auto"/>
        <w:jc w:val="both"/>
        <w:rPr>
          <w:rFonts w:cstheme="minorHAnsi"/>
          <w:color w:val="474955" w:themeColor="text2"/>
          <w:sz w:val="20"/>
          <w:szCs w:val="20"/>
        </w:rPr>
      </w:pPr>
      <w:r w:rsidRPr="00CF632B">
        <w:rPr>
          <w:rFonts w:cstheme="minorHAnsi"/>
          <w:color w:val="474955" w:themeColor="text2"/>
          <w:sz w:val="20"/>
          <w:szCs w:val="20"/>
        </w:rPr>
        <w:t xml:space="preserve">Preces piegāde </w:t>
      </w:r>
      <w:r w:rsidRPr="00CF632B">
        <w:rPr>
          <w:rFonts w:cstheme="minorHAnsi"/>
          <w:b/>
          <w:bCs/>
          <w:color w:val="474955" w:themeColor="text2"/>
          <w:sz w:val="20"/>
          <w:szCs w:val="20"/>
          <w:u w:val="single"/>
        </w:rPr>
        <w:t>ne vēlāk kā viens mēnesis</w:t>
      </w:r>
      <w:r w:rsidRPr="00CF632B">
        <w:rPr>
          <w:rFonts w:cstheme="minorHAnsi"/>
          <w:color w:val="474955" w:themeColor="text2"/>
          <w:sz w:val="20"/>
          <w:szCs w:val="20"/>
        </w:rPr>
        <w:t xml:space="preserve"> no līguma noslēgšanas brīža.</w:t>
      </w:r>
    </w:p>
    <w:p w14:paraId="6631FAD6" w14:textId="77777777" w:rsidR="00465326" w:rsidRPr="00CF632B" w:rsidRDefault="00465326" w:rsidP="00465326">
      <w:pPr>
        <w:numPr>
          <w:ilvl w:val="0"/>
          <w:numId w:val="1"/>
        </w:numPr>
        <w:spacing w:after="0" w:line="240" w:lineRule="auto"/>
        <w:jc w:val="both"/>
        <w:rPr>
          <w:rFonts w:cstheme="minorHAnsi"/>
          <w:color w:val="474955" w:themeColor="text2"/>
          <w:sz w:val="20"/>
          <w:szCs w:val="20"/>
        </w:rPr>
      </w:pPr>
      <w:bookmarkStart w:id="3" w:name="_Hlk168557456"/>
      <w:r w:rsidRPr="00CF632B">
        <w:rPr>
          <w:rFonts w:cstheme="minorHAnsi"/>
          <w:color w:val="474955" w:themeColor="text2"/>
          <w:sz w:val="20"/>
          <w:szCs w:val="20"/>
        </w:rPr>
        <w:t xml:space="preserve">Dokumentu saraksts, kādi jāiesniedz pārdevējam kopā ar preci: </w:t>
      </w:r>
    </w:p>
    <w:p w14:paraId="2670C4B4" w14:textId="77777777" w:rsidR="00465326" w:rsidRPr="00CF632B" w:rsidRDefault="00465326" w:rsidP="00465326">
      <w:pPr>
        <w:numPr>
          <w:ilvl w:val="1"/>
          <w:numId w:val="1"/>
        </w:numPr>
        <w:spacing w:after="0" w:line="240" w:lineRule="auto"/>
        <w:jc w:val="both"/>
        <w:rPr>
          <w:rFonts w:cstheme="minorHAnsi"/>
          <w:i/>
          <w:iCs/>
          <w:color w:val="474955" w:themeColor="text2"/>
          <w:sz w:val="20"/>
          <w:szCs w:val="20"/>
        </w:rPr>
      </w:pPr>
      <w:r w:rsidRPr="00CF632B">
        <w:rPr>
          <w:rFonts w:cstheme="minorHAnsi"/>
          <w:i/>
          <w:iCs/>
          <w:color w:val="474955" w:themeColor="text2"/>
          <w:sz w:val="20"/>
          <w:szCs w:val="20"/>
        </w:rPr>
        <w:t>Piegādājot preci pārdevējs kopā ar piegādāto preci iesniedz pircēja pārstāvim pārdevēja atbilstības deklarāciju un preces ražotāja izsniegtus preces kvalitāti apliecinošus dokumentus (preces kvalitātes sertifikātu un tehnisko pasi vai atbilstības sertifikātu, ekspluatācijas instrukciju, CE marķējums, kalibrēšanas/verificēšanas sertifikāts (ja attiecināms)), kas apliecina preces atbilstību tehniskajai specifikācijai.</w:t>
      </w:r>
      <w:bookmarkEnd w:id="3"/>
    </w:p>
    <w:p w14:paraId="4F36E284" w14:textId="77777777" w:rsidR="00465326" w:rsidRPr="00CF632B" w:rsidRDefault="00465326" w:rsidP="00465326">
      <w:pPr>
        <w:numPr>
          <w:ilvl w:val="0"/>
          <w:numId w:val="1"/>
        </w:numPr>
        <w:spacing w:after="0" w:line="240" w:lineRule="auto"/>
        <w:jc w:val="both"/>
        <w:rPr>
          <w:rFonts w:cstheme="minorHAnsi"/>
          <w:color w:val="474955" w:themeColor="text2"/>
          <w:sz w:val="20"/>
          <w:szCs w:val="20"/>
        </w:rPr>
      </w:pPr>
      <w:r w:rsidRPr="00CF632B">
        <w:rPr>
          <w:rFonts w:cstheme="minorHAnsi"/>
          <w:color w:val="474955" w:themeColor="text2"/>
          <w:sz w:val="20"/>
          <w:szCs w:val="20"/>
        </w:rPr>
        <w:t>Preces piegādes vieta: SIA “LDZ ritošā sastāva serviss” Lokomotīvju remonta centrs - 2.Preču iela 30, Daugavpils.</w:t>
      </w:r>
    </w:p>
    <w:p w14:paraId="079CB37B" w14:textId="77777777" w:rsidR="00465326" w:rsidRPr="00CF632B" w:rsidRDefault="00465326" w:rsidP="00465326">
      <w:pPr>
        <w:jc w:val="both"/>
        <w:rPr>
          <w:rFonts w:cstheme="minorHAnsi"/>
          <w:b/>
          <w:bCs/>
          <w:color w:val="474955" w:themeColor="text2"/>
          <w:sz w:val="20"/>
          <w:szCs w:val="20"/>
          <w:u w:val="single"/>
        </w:rPr>
      </w:pPr>
    </w:p>
    <w:p w14:paraId="219E1AC6" w14:textId="77777777" w:rsidR="00465326" w:rsidRPr="00CF632B" w:rsidRDefault="00465326" w:rsidP="00A247DE">
      <w:pPr>
        <w:spacing w:after="0" w:line="240" w:lineRule="auto"/>
        <w:jc w:val="both"/>
        <w:rPr>
          <w:rFonts w:cstheme="minorHAnsi"/>
          <w:b/>
          <w:bCs/>
          <w:color w:val="474955" w:themeColor="text2"/>
          <w:sz w:val="20"/>
          <w:szCs w:val="20"/>
          <w:u w:val="single"/>
        </w:rPr>
      </w:pPr>
      <w:r w:rsidRPr="00CF632B">
        <w:rPr>
          <w:rFonts w:cstheme="minorHAnsi"/>
          <w:b/>
          <w:bCs/>
          <w:color w:val="474955" w:themeColor="text2"/>
          <w:sz w:val="20"/>
          <w:szCs w:val="20"/>
          <w:u w:val="single"/>
        </w:rPr>
        <w:t>Iesniegtā piedāvājuma izvērtēšana:</w:t>
      </w:r>
    </w:p>
    <w:p w14:paraId="4975F466" w14:textId="77777777" w:rsidR="00465326" w:rsidRPr="00465326" w:rsidRDefault="00465326" w:rsidP="00A247DE">
      <w:pPr>
        <w:spacing w:after="0" w:line="240" w:lineRule="auto"/>
        <w:jc w:val="both"/>
        <w:rPr>
          <w:rFonts w:cstheme="minorHAnsi"/>
          <w:b/>
          <w:color w:val="474955" w:themeColor="text2"/>
          <w:sz w:val="20"/>
          <w:szCs w:val="20"/>
        </w:rPr>
      </w:pPr>
      <w:r w:rsidRPr="00CF632B">
        <w:rPr>
          <w:rFonts w:cstheme="minorHAnsi"/>
          <w:b/>
          <w:color w:val="474955" w:themeColor="text2"/>
          <w:sz w:val="20"/>
          <w:szCs w:val="20"/>
        </w:rPr>
        <w:t>Tirgus cenu izpētes piedāvājuma izvēles kritērijs: uzaicinājuma prasībām atbilstošs piedāvājums ar zemāko cenu.</w:t>
      </w:r>
      <w:bookmarkStart w:id="4" w:name="_Hlk8385996"/>
    </w:p>
    <w:p w14:paraId="4D2DB80F" w14:textId="77777777" w:rsidR="00465326" w:rsidRDefault="00465326" w:rsidP="00465326">
      <w:pPr>
        <w:jc w:val="both"/>
        <w:rPr>
          <w:rFonts w:cstheme="minorHAnsi"/>
          <w:b/>
          <w:color w:val="474955" w:themeColor="text2"/>
          <w:sz w:val="20"/>
          <w:szCs w:val="20"/>
        </w:rPr>
      </w:pPr>
    </w:p>
    <w:p w14:paraId="06A70B5B" w14:textId="77777777" w:rsidR="006D4531" w:rsidRDefault="006D4531" w:rsidP="00465326">
      <w:pPr>
        <w:jc w:val="both"/>
        <w:rPr>
          <w:rFonts w:cstheme="minorHAnsi"/>
          <w:b/>
          <w:color w:val="474955" w:themeColor="text2"/>
          <w:sz w:val="20"/>
          <w:szCs w:val="20"/>
        </w:rPr>
      </w:pPr>
    </w:p>
    <w:p w14:paraId="13319CC7" w14:textId="77777777" w:rsidR="006D4531" w:rsidRDefault="006D4531" w:rsidP="00465326">
      <w:pPr>
        <w:jc w:val="both"/>
        <w:rPr>
          <w:rFonts w:cstheme="minorHAnsi"/>
          <w:b/>
          <w:color w:val="474955" w:themeColor="text2"/>
          <w:sz w:val="20"/>
          <w:szCs w:val="20"/>
        </w:rPr>
      </w:pPr>
    </w:p>
    <w:p w14:paraId="5E2CB33D" w14:textId="77777777" w:rsidR="006D4531" w:rsidRPr="00465326" w:rsidRDefault="006D4531" w:rsidP="00465326">
      <w:pPr>
        <w:jc w:val="both"/>
        <w:rPr>
          <w:rFonts w:cstheme="minorHAnsi"/>
          <w:b/>
          <w:color w:val="474955" w:themeColor="text2"/>
          <w:sz w:val="20"/>
          <w:szCs w:val="20"/>
        </w:rPr>
      </w:pPr>
    </w:p>
    <w:p w14:paraId="6DFAEA78" w14:textId="77777777" w:rsidR="00465326" w:rsidRPr="00465326" w:rsidRDefault="00465326" w:rsidP="00A247DE">
      <w:pPr>
        <w:spacing w:after="0" w:line="240" w:lineRule="auto"/>
        <w:jc w:val="both"/>
        <w:rPr>
          <w:rFonts w:cstheme="minorHAnsi"/>
          <w:i/>
          <w:iCs/>
          <w:color w:val="474955" w:themeColor="text2"/>
          <w:sz w:val="18"/>
          <w:szCs w:val="18"/>
        </w:rPr>
      </w:pPr>
      <w:r w:rsidRPr="00465326">
        <w:rPr>
          <w:rFonts w:cstheme="minorHAnsi"/>
          <w:i/>
          <w:iCs/>
          <w:color w:val="FF0000"/>
          <w:sz w:val="18"/>
          <w:szCs w:val="18"/>
        </w:rPr>
        <w:lastRenderedPageBreak/>
        <w:t xml:space="preserve">! </w:t>
      </w:r>
      <w:r w:rsidRPr="00465326">
        <w:rPr>
          <w:rFonts w:cstheme="minorHAnsi"/>
          <w:i/>
          <w:iCs/>
          <w:color w:val="474955" w:themeColor="text2"/>
          <w:sz w:val="18"/>
          <w:szCs w:val="18"/>
        </w:rPr>
        <w:t xml:space="preserve">pasūtītājam ir tiesības </w:t>
      </w:r>
      <w:r w:rsidRPr="00465326">
        <w:rPr>
          <w:rFonts w:cstheme="minorHAnsi"/>
          <w:i/>
          <w:iCs/>
          <w:color w:val="474955" w:themeColor="text2"/>
          <w:sz w:val="18"/>
          <w:szCs w:val="18"/>
          <w:u w:val="single"/>
        </w:rPr>
        <w:t>noraidīt pretendenta piedāvājumu</w:t>
      </w:r>
      <w:r w:rsidRPr="00465326">
        <w:rPr>
          <w:rFonts w:cstheme="minorHAnsi"/>
          <w:i/>
          <w:iCs/>
          <w:color w:val="474955" w:themeColor="text2"/>
          <w:sz w:val="18"/>
          <w:szCs w:val="18"/>
        </w:rPr>
        <w:t xml:space="preserve">, </w:t>
      </w:r>
      <w:r w:rsidRPr="00465326">
        <w:rPr>
          <w:rFonts w:cstheme="minorHAnsi"/>
          <w:i/>
          <w:iCs/>
          <w:color w:val="474955" w:themeColor="text2"/>
          <w:sz w:val="18"/>
          <w:szCs w:val="18"/>
          <w:u w:val="single"/>
        </w:rPr>
        <w:t>ja pretendentam uz piedāvājumu iesniegšanas dienu ir neizpildītas saistības pret pasūtītāju</w:t>
      </w:r>
      <w:r w:rsidRPr="00465326">
        <w:rPr>
          <w:rFonts w:cstheme="minorHAnsi"/>
          <w:i/>
          <w:iCs/>
          <w:color w:val="474955" w:themeColor="text2"/>
          <w:sz w:val="18"/>
          <w:szCs w:val="18"/>
        </w:rPr>
        <w:t>, kas izriet no pasūtītāja un pretendenta iepriekš noslēgta preces/pakalpojumu piegādes līguma, ja pasūtītājs un pretendents nav rakstiski vienojušies par saistību izpildes termiņa pagarināšanu.</w:t>
      </w:r>
    </w:p>
    <w:p w14:paraId="4E01E153" w14:textId="77777777" w:rsidR="00465326" w:rsidRPr="00465326" w:rsidRDefault="00465326" w:rsidP="00A247DE">
      <w:pPr>
        <w:spacing w:after="0" w:line="240" w:lineRule="auto"/>
        <w:jc w:val="both"/>
        <w:rPr>
          <w:rFonts w:cstheme="minorHAnsi"/>
          <w:i/>
          <w:iCs/>
          <w:color w:val="474955" w:themeColor="text2"/>
          <w:sz w:val="20"/>
          <w:szCs w:val="20"/>
        </w:rPr>
      </w:pPr>
    </w:p>
    <w:p w14:paraId="392DFE00" w14:textId="77777777" w:rsidR="00465326" w:rsidRPr="00465326" w:rsidRDefault="00465326" w:rsidP="00A247DE">
      <w:pPr>
        <w:spacing w:after="0" w:line="240" w:lineRule="auto"/>
        <w:jc w:val="both"/>
        <w:rPr>
          <w:rFonts w:cstheme="minorHAnsi"/>
          <w:i/>
          <w:iCs/>
          <w:color w:val="474955" w:themeColor="text2"/>
          <w:sz w:val="18"/>
          <w:szCs w:val="18"/>
        </w:rPr>
      </w:pPr>
      <w:r w:rsidRPr="00465326">
        <w:rPr>
          <w:rFonts w:cstheme="minorHAnsi"/>
          <w:i/>
          <w:iCs/>
          <w:color w:val="FF0000"/>
          <w:sz w:val="18"/>
          <w:szCs w:val="18"/>
        </w:rPr>
        <w:t xml:space="preserve">! </w:t>
      </w:r>
      <w:r w:rsidRPr="00465326">
        <w:rPr>
          <w:rFonts w:cstheme="minorHAnsi"/>
          <w:i/>
          <w:iCs/>
          <w:color w:val="474955" w:themeColor="text2"/>
          <w:sz w:val="18"/>
          <w:szCs w:val="18"/>
        </w:rPr>
        <w:t xml:space="preserve">Ja pretendentam pēc VID publiskajā datu bāzē pieejamās informācijas uz piedāvājuma iesniegšanas brīdi ir konstatējams nodokļu parāds, tajā skaitā valsts sociālās apdrošināšanas obligāto iemaksu parāds, kas kopsummā valstī pārsniedz 150 </w:t>
      </w:r>
      <w:proofErr w:type="spellStart"/>
      <w:r w:rsidRPr="00465326">
        <w:rPr>
          <w:rFonts w:cstheme="minorHAnsi"/>
          <w:i/>
          <w:iCs/>
          <w:color w:val="474955" w:themeColor="text2"/>
          <w:sz w:val="18"/>
          <w:szCs w:val="18"/>
        </w:rPr>
        <w:t>euro</w:t>
      </w:r>
      <w:proofErr w:type="spellEnd"/>
      <w:r w:rsidRPr="00465326">
        <w:rPr>
          <w:rFonts w:cstheme="minorHAnsi"/>
          <w:i/>
          <w:iCs/>
          <w:color w:val="474955" w:themeColor="text2"/>
          <w:sz w:val="18"/>
          <w:szCs w:val="18"/>
        </w:rPr>
        <w:t xml:space="preserve">, iesniegtais </w:t>
      </w:r>
      <w:proofErr w:type="spellStart"/>
      <w:r w:rsidRPr="00465326">
        <w:rPr>
          <w:rFonts w:cstheme="minorHAnsi"/>
          <w:i/>
          <w:iCs/>
          <w:color w:val="474955" w:themeColor="text2"/>
          <w:sz w:val="18"/>
          <w:szCs w:val="18"/>
        </w:rPr>
        <w:t>komercpiedāvājums</w:t>
      </w:r>
      <w:proofErr w:type="spellEnd"/>
      <w:r w:rsidRPr="00465326">
        <w:rPr>
          <w:rFonts w:cstheme="minorHAnsi"/>
          <w:i/>
          <w:iCs/>
          <w:color w:val="474955" w:themeColor="text2"/>
          <w:sz w:val="18"/>
          <w:szCs w:val="18"/>
        </w:rPr>
        <w:t xml:space="preserve"> tiks izskatīts tikai tajā gadījumā, ja ar piedāvājumu tiks iesniegts arī dokuments par nodokļu parādu neesamību – izziņu no VID elektroniskās deklarēšanas sistēmas (EDS), kas apliecina informāciju par nodokļu parādu neesamību. </w:t>
      </w:r>
    </w:p>
    <w:p w14:paraId="34761F77" w14:textId="77777777" w:rsidR="00465326" w:rsidRPr="00465326" w:rsidRDefault="00465326" w:rsidP="00A247DE">
      <w:pPr>
        <w:spacing w:after="0" w:line="240" w:lineRule="auto"/>
        <w:jc w:val="both"/>
        <w:rPr>
          <w:rFonts w:cstheme="minorHAnsi"/>
          <w:i/>
          <w:iCs/>
          <w:color w:val="474955" w:themeColor="text2"/>
          <w:sz w:val="20"/>
          <w:szCs w:val="20"/>
        </w:rPr>
      </w:pPr>
    </w:p>
    <w:p w14:paraId="32A1ED6D" w14:textId="77777777" w:rsidR="00465326" w:rsidRPr="00465326" w:rsidRDefault="00465326" w:rsidP="00A247DE">
      <w:pPr>
        <w:spacing w:after="0" w:line="240" w:lineRule="auto"/>
        <w:jc w:val="both"/>
        <w:rPr>
          <w:rFonts w:cstheme="minorHAnsi"/>
          <w:i/>
          <w:iCs/>
          <w:color w:val="474955" w:themeColor="text2"/>
          <w:sz w:val="18"/>
          <w:szCs w:val="18"/>
        </w:rPr>
      </w:pPr>
      <w:r w:rsidRPr="00465326">
        <w:rPr>
          <w:rFonts w:cstheme="minorHAnsi"/>
          <w:i/>
          <w:iCs/>
          <w:color w:val="FF0000"/>
          <w:sz w:val="18"/>
          <w:szCs w:val="18"/>
        </w:rPr>
        <w:t>!</w:t>
      </w:r>
      <w:r w:rsidRPr="00465326">
        <w:rPr>
          <w:rFonts w:cstheme="minorHAnsi"/>
          <w:i/>
          <w:iCs/>
          <w:color w:val="474955" w:themeColor="text2"/>
          <w:sz w:val="18"/>
          <w:szCs w:val="18"/>
        </w:rPr>
        <w:t xml:space="preserve"> Ja laika posmā no tirgus cenu izpētes rezultātu paziņošanas līdz līguma noslēgšanai VID publiskajā datu bāzē izraudzītajam pretendentam tiks konstatēts nodokļu parāds (lielāks par 150 </w:t>
      </w:r>
      <w:proofErr w:type="spellStart"/>
      <w:r w:rsidRPr="00465326">
        <w:rPr>
          <w:rFonts w:cstheme="minorHAnsi"/>
          <w:i/>
          <w:iCs/>
          <w:color w:val="474955" w:themeColor="text2"/>
          <w:sz w:val="18"/>
          <w:szCs w:val="18"/>
        </w:rPr>
        <w:t>euro</w:t>
      </w:r>
      <w:proofErr w:type="spellEnd"/>
      <w:r w:rsidRPr="00465326">
        <w:rPr>
          <w:rFonts w:cstheme="minorHAnsi"/>
          <w:i/>
          <w:iCs/>
          <w:color w:val="474955" w:themeColor="text2"/>
          <w:sz w:val="18"/>
          <w:szCs w:val="18"/>
        </w:rPr>
        <w:t>), pasūtītājs pieprasīs iesniegt apliecinājumu par nodokļu parādu neesamību – izziņu no VID elektroniskās deklarēšanas sistēmas (EDS), kas apliecina informāciju par nodokļu parādiem uz konkrētu (līguma noslēgšanas) dienu.</w:t>
      </w:r>
      <w:bookmarkEnd w:id="4"/>
    </w:p>
    <w:p w14:paraId="091E363C" w14:textId="77777777" w:rsidR="00465326" w:rsidRPr="00465326" w:rsidRDefault="00465326" w:rsidP="00A247DE">
      <w:pPr>
        <w:spacing w:after="0" w:line="240" w:lineRule="auto"/>
        <w:jc w:val="both"/>
        <w:rPr>
          <w:rFonts w:cstheme="minorHAnsi"/>
          <w:i/>
          <w:iCs/>
          <w:color w:val="474955" w:themeColor="text2"/>
          <w:sz w:val="20"/>
          <w:szCs w:val="20"/>
        </w:rPr>
      </w:pPr>
    </w:p>
    <w:p w14:paraId="0D6A0247" w14:textId="77777777" w:rsidR="00465326" w:rsidRPr="00A247DE" w:rsidRDefault="00465326" w:rsidP="00A247DE">
      <w:pPr>
        <w:spacing w:after="0" w:line="240" w:lineRule="auto"/>
        <w:jc w:val="both"/>
        <w:rPr>
          <w:rFonts w:cstheme="minorHAnsi"/>
          <w:i/>
          <w:iCs/>
          <w:color w:val="474955" w:themeColor="text2"/>
          <w:sz w:val="18"/>
          <w:szCs w:val="18"/>
          <w:u w:val="single"/>
        </w:rPr>
      </w:pPr>
      <w:r w:rsidRPr="00465326">
        <w:rPr>
          <w:rFonts w:cstheme="minorHAnsi"/>
          <w:i/>
          <w:iCs/>
          <w:color w:val="474955" w:themeColor="text2"/>
          <w:sz w:val="18"/>
          <w:szCs w:val="18"/>
        </w:rPr>
        <w:t xml:space="preserve"> </w:t>
      </w:r>
      <w:r w:rsidRPr="00465326">
        <w:rPr>
          <w:rFonts w:cstheme="minorHAnsi"/>
          <w:i/>
          <w:iCs/>
          <w:color w:val="FF0000"/>
          <w:sz w:val="18"/>
          <w:szCs w:val="18"/>
        </w:rPr>
        <w:t>!</w:t>
      </w:r>
      <w:r w:rsidRPr="00465326">
        <w:rPr>
          <w:rFonts w:cstheme="minorHAnsi"/>
          <w:i/>
          <w:iCs/>
          <w:color w:val="474955" w:themeColor="text2"/>
          <w:sz w:val="18"/>
          <w:szCs w:val="18"/>
        </w:rPr>
        <w:t xml:space="preserve"> </w:t>
      </w:r>
      <w:r w:rsidRPr="00465326">
        <w:rPr>
          <w:rFonts w:cstheme="minorHAnsi"/>
          <w:i/>
          <w:iCs/>
          <w:color w:val="474955" w:themeColor="text2"/>
          <w:sz w:val="18"/>
          <w:szCs w:val="18"/>
          <w:u w:val="single"/>
        </w:rPr>
        <w:t>Vēršam uzmanību, ka SIA “LDZ ritošā sastāva serviss” nav Publisko iepirkumu un Sabiedrisko pakalpojumu iepirkuma likuma subjekts, līdz ar to šīs iepirkums tiek organizēts saskaņā ar SIA “LDZ ritošā sastāva serviss” iekšējiem normatīvajiem aktiem</w:t>
      </w:r>
    </w:p>
    <w:p w14:paraId="35A3F98C" w14:textId="77777777" w:rsidR="00465326" w:rsidRPr="00465326" w:rsidRDefault="00465326" w:rsidP="00465326">
      <w:pPr>
        <w:rPr>
          <w:rFonts w:cstheme="minorHAnsi"/>
          <w:i/>
          <w:iCs/>
          <w:color w:val="474955" w:themeColor="text2"/>
          <w:sz w:val="20"/>
          <w:szCs w:val="20"/>
          <w:u w:val="single"/>
        </w:rPr>
      </w:pPr>
    </w:p>
    <w:p w14:paraId="6DA459E8" w14:textId="77777777" w:rsidR="00465326" w:rsidRDefault="00465326" w:rsidP="00465326">
      <w:pPr>
        <w:spacing w:after="0" w:line="240" w:lineRule="auto"/>
        <w:ind w:right="-285"/>
        <w:jc w:val="right"/>
        <w:rPr>
          <w:rFonts w:eastAsia="Calibri" w:cstheme="minorHAnsi"/>
          <w:kern w:val="0"/>
          <w:sz w:val="20"/>
          <w:szCs w:val="20"/>
          <w14:ligatures w14:val="none"/>
        </w:rPr>
      </w:pPr>
    </w:p>
    <w:p w14:paraId="659298E4" w14:textId="77777777" w:rsidR="00465326" w:rsidRDefault="00465326" w:rsidP="00465326">
      <w:pPr>
        <w:spacing w:after="0" w:line="240" w:lineRule="auto"/>
        <w:ind w:right="-285"/>
        <w:jc w:val="right"/>
        <w:rPr>
          <w:rFonts w:eastAsia="Calibri" w:cstheme="minorHAnsi"/>
          <w:kern w:val="0"/>
          <w:sz w:val="20"/>
          <w:szCs w:val="20"/>
          <w14:ligatures w14:val="none"/>
        </w:rPr>
      </w:pPr>
    </w:p>
    <w:p w14:paraId="5D34A377" w14:textId="77777777" w:rsidR="00465326" w:rsidRDefault="00465326" w:rsidP="00465326">
      <w:pPr>
        <w:spacing w:after="0" w:line="240" w:lineRule="auto"/>
        <w:ind w:right="-285"/>
        <w:jc w:val="right"/>
        <w:rPr>
          <w:rFonts w:eastAsia="Calibri" w:cstheme="minorHAnsi"/>
          <w:kern w:val="0"/>
          <w:sz w:val="20"/>
          <w:szCs w:val="20"/>
          <w14:ligatures w14:val="none"/>
        </w:rPr>
      </w:pPr>
    </w:p>
    <w:p w14:paraId="2DF64E64" w14:textId="77777777" w:rsidR="00465326" w:rsidRDefault="00465326" w:rsidP="00465326">
      <w:pPr>
        <w:spacing w:after="0" w:line="240" w:lineRule="auto"/>
        <w:ind w:right="-285"/>
        <w:jc w:val="right"/>
        <w:rPr>
          <w:rFonts w:eastAsia="Calibri" w:cstheme="minorHAnsi"/>
          <w:kern w:val="0"/>
          <w:sz w:val="20"/>
          <w:szCs w:val="20"/>
          <w14:ligatures w14:val="none"/>
        </w:rPr>
      </w:pPr>
    </w:p>
    <w:p w14:paraId="3183921F" w14:textId="77777777" w:rsidR="00465326" w:rsidRDefault="00465326" w:rsidP="00465326">
      <w:pPr>
        <w:spacing w:after="0" w:line="240" w:lineRule="auto"/>
        <w:ind w:right="-285"/>
        <w:jc w:val="right"/>
        <w:rPr>
          <w:rFonts w:eastAsia="Calibri" w:cstheme="minorHAnsi"/>
          <w:kern w:val="0"/>
          <w:sz w:val="20"/>
          <w:szCs w:val="20"/>
          <w14:ligatures w14:val="none"/>
        </w:rPr>
      </w:pPr>
    </w:p>
    <w:p w14:paraId="75CB90C0" w14:textId="77777777" w:rsidR="00465326" w:rsidRDefault="00465326" w:rsidP="00465326">
      <w:pPr>
        <w:spacing w:after="0" w:line="240" w:lineRule="auto"/>
        <w:ind w:right="-285"/>
        <w:jc w:val="right"/>
        <w:rPr>
          <w:rFonts w:eastAsia="Calibri" w:cstheme="minorHAnsi"/>
          <w:kern w:val="0"/>
          <w:sz w:val="20"/>
          <w:szCs w:val="20"/>
          <w14:ligatures w14:val="none"/>
        </w:rPr>
      </w:pPr>
    </w:p>
    <w:p w14:paraId="6113B6BB" w14:textId="77777777" w:rsidR="00465326" w:rsidRDefault="00465326" w:rsidP="00465326">
      <w:pPr>
        <w:spacing w:after="0" w:line="240" w:lineRule="auto"/>
        <w:ind w:right="-285"/>
        <w:jc w:val="right"/>
        <w:rPr>
          <w:rFonts w:eastAsia="Calibri" w:cstheme="minorHAnsi"/>
          <w:kern w:val="0"/>
          <w:sz w:val="20"/>
          <w:szCs w:val="20"/>
          <w14:ligatures w14:val="none"/>
        </w:rPr>
      </w:pPr>
    </w:p>
    <w:p w14:paraId="1C036EF0" w14:textId="77777777" w:rsidR="00465326" w:rsidRDefault="00465326" w:rsidP="00465326">
      <w:pPr>
        <w:spacing w:after="0" w:line="240" w:lineRule="auto"/>
        <w:ind w:right="-285"/>
        <w:jc w:val="right"/>
        <w:rPr>
          <w:rFonts w:eastAsia="Calibri" w:cstheme="minorHAnsi"/>
          <w:kern w:val="0"/>
          <w:sz w:val="20"/>
          <w:szCs w:val="20"/>
          <w14:ligatures w14:val="none"/>
        </w:rPr>
      </w:pPr>
    </w:p>
    <w:p w14:paraId="4FDD3593" w14:textId="77777777" w:rsidR="00465326" w:rsidRDefault="00465326" w:rsidP="00465326">
      <w:pPr>
        <w:spacing w:after="0" w:line="240" w:lineRule="auto"/>
        <w:ind w:right="-285"/>
        <w:jc w:val="right"/>
        <w:rPr>
          <w:rFonts w:eastAsia="Calibri" w:cstheme="minorHAnsi"/>
          <w:kern w:val="0"/>
          <w:sz w:val="20"/>
          <w:szCs w:val="20"/>
          <w14:ligatures w14:val="none"/>
        </w:rPr>
      </w:pPr>
    </w:p>
    <w:p w14:paraId="33032130" w14:textId="77777777" w:rsidR="00465326" w:rsidRDefault="00465326" w:rsidP="00465326">
      <w:pPr>
        <w:spacing w:after="0" w:line="240" w:lineRule="auto"/>
        <w:ind w:right="-285"/>
        <w:jc w:val="right"/>
        <w:rPr>
          <w:rFonts w:eastAsia="Calibri" w:cstheme="minorHAnsi"/>
          <w:kern w:val="0"/>
          <w:sz w:val="20"/>
          <w:szCs w:val="20"/>
          <w14:ligatures w14:val="none"/>
        </w:rPr>
      </w:pPr>
    </w:p>
    <w:p w14:paraId="686C4B6E" w14:textId="77777777" w:rsidR="00A247DE" w:rsidRDefault="00A247DE" w:rsidP="00465326">
      <w:pPr>
        <w:spacing w:after="0" w:line="240" w:lineRule="auto"/>
        <w:ind w:right="-285"/>
        <w:jc w:val="right"/>
        <w:rPr>
          <w:rFonts w:eastAsia="Calibri" w:cstheme="minorHAnsi"/>
          <w:kern w:val="0"/>
          <w:sz w:val="20"/>
          <w:szCs w:val="20"/>
          <w14:ligatures w14:val="none"/>
        </w:rPr>
      </w:pPr>
    </w:p>
    <w:p w14:paraId="3569E78D" w14:textId="77777777" w:rsidR="00A247DE" w:rsidRDefault="00A247DE" w:rsidP="00465326">
      <w:pPr>
        <w:spacing w:after="0" w:line="240" w:lineRule="auto"/>
        <w:ind w:right="-285"/>
        <w:jc w:val="right"/>
        <w:rPr>
          <w:rFonts w:eastAsia="Calibri" w:cstheme="minorHAnsi"/>
          <w:kern w:val="0"/>
          <w:sz w:val="20"/>
          <w:szCs w:val="20"/>
          <w14:ligatures w14:val="none"/>
        </w:rPr>
      </w:pPr>
    </w:p>
    <w:p w14:paraId="778945F1" w14:textId="77777777" w:rsidR="00A247DE" w:rsidRDefault="00A247DE" w:rsidP="00465326">
      <w:pPr>
        <w:spacing w:after="0" w:line="240" w:lineRule="auto"/>
        <w:ind w:right="-285"/>
        <w:jc w:val="right"/>
        <w:rPr>
          <w:rFonts w:eastAsia="Calibri" w:cstheme="minorHAnsi"/>
          <w:kern w:val="0"/>
          <w:sz w:val="20"/>
          <w:szCs w:val="20"/>
          <w14:ligatures w14:val="none"/>
        </w:rPr>
      </w:pPr>
    </w:p>
    <w:p w14:paraId="73BF972A" w14:textId="77777777" w:rsidR="00A247DE" w:rsidRDefault="00A247DE" w:rsidP="00465326">
      <w:pPr>
        <w:spacing w:after="0" w:line="240" w:lineRule="auto"/>
        <w:ind w:right="-285"/>
        <w:jc w:val="right"/>
        <w:rPr>
          <w:rFonts w:eastAsia="Calibri" w:cstheme="minorHAnsi"/>
          <w:kern w:val="0"/>
          <w:sz w:val="20"/>
          <w:szCs w:val="20"/>
          <w14:ligatures w14:val="none"/>
        </w:rPr>
      </w:pPr>
    </w:p>
    <w:p w14:paraId="4B61EC3B" w14:textId="77777777" w:rsidR="00A247DE" w:rsidRDefault="00A247DE" w:rsidP="00465326">
      <w:pPr>
        <w:spacing w:after="0" w:line="240" w:lineRule="auto"/>
        <w:ind w:right="-285"/>
        <w:jc w:val="right"/>
        <w:rPr>
          <w:rFonts w:eastAsia="Calibri" w:cstheme="minorHAnsi"/>
          <w:kern w:val="0"/>
          <w:sz w:val="20"/>
          <w:szCs w:val="20"/>
          <w14:ligatures w14:val="none"/>
        </w:rPr>
      </w:pPr>
    </w:p>
    <w:p w14:paraId="3B25F38A" w14:textId="77777777" w:rsidR="00A247DE" w:rsidRDefault="00A247DE" w:rsidP="00465326">
      <w:pPr>
        <w:spacing w:after="0" w:line="240" w:lineRule="auto"/>
        <w:ind w:right="-285"/>
        <w:jc w:val="right"/>
        <w:rPr>
          <w:rFonts w:eastAsia="Calibri" w:cstheme="minorHAnsi"/>
          <w:kern w:val="0"/>
          <w:sz w:val="20"/>
          <w:szCs w:val="20"/>
          <w14:ligatures w14:val="none"/>
        </w:rPr>
      </w:pPr>
    </w:p>
    <w:p w14:paraId="3215DE35" w14:textId="77777777" w:rsidR="00A247DE" w:rsidRDefault="00A247DE" w:rsidP="00465326">
      <w:pPr>
        <w:spacing w:after="0" w:line="240" w:lineRule="auto"/>
        <w:ind w:right="-285"/>
        <w:jc w:val="right"/>
        <w:rPr>
          <w:rFonts w:eastAsia="Calibri" w:cstheme="minorHAnsi"/>
          <w:kern w:val="0"/>
          <w:sz w:val="20"/>
          <w:szCs w:val="20"/>
          <w14:ligatures w14:val="none"/>
        </w:rPr>
      </w:pPr>
    </w:p>
    <w:p w14:paraId="220814F0" w14:textId="77777777" w:rsidR="00A247DE" w:rsidRDefault="00A247DE" w:rsidP="00465326">
      <w:pPr>
        <w:spacing w:after="0" w:line="240" w:lineRule="auto"/>
        <w:ind w:right="-285"/>
        <w:jc w:val="right"/>
        <w:rPr>
          <w:rFonts w:eastAsia="Calibri" w:cstheme="minorHAnsi"/>
          <w:kern w:val="0"/>
          <w:sz w:val="20"/>
          <w:szCs w:val="20"/>
          <w14:ligatures w14:val="none"/>
        </w:rPr>
      </w:pPr>
    </w:p>
    <w:p w14:paraId="4FDE24EC" w14:textId="77777777" w:rsidR="00A247DE" w:rsidRDefault="00A247DE" w:rsidP="00465326">
      <w:pPr>
        <w:spacing w:after="0" w:line="240" w:lineRule="auto"/>
        <w:ind w:right="-285"/>
        <w:jc w:val="right"/>
        <w:rPr>
          <w:rFonts w:eastAsia="Calibri" w:cstheme="minorHAnsi"/>
          <w:kern w:val="0"/>
          <w:sz w:val="20"/>
          <w:szCs w:val="20"/>
          <w14:ligatures w14:val="none"/>
        </w:rPr>
      </w:pPr>
    </w:p>
    <w:p w14:paraId="352B3F72" w14:textId="77777777" w:rsidR="00A247DE" w:rsidRDefault="00A247DE" w:rsidP="00465326">
      <w:pPr>
        <w:spacing w:after="0" w:line="240" w:lineRule="auto"/>
        <w:ind w:right="-285"/>
        <w:jc w:val="right"/>
        <w:rPr>
          <w:rFonts w:eastAsia="Calibri" w:cstheme="minorHAnsi"/>
          <w:kern w:val="0"/>
          <w:sz w:val="20"/>
          <w:szCs w:val="20"/>
          <w14:ligatures w14:val="none"/>
        </w:rPr>
      </w:pPr>
    </w:p>
    <w:p w14:paraId="148BB1EB" w14:textId="77777777" w:rsidR="00A247DE" w:rsidRDefault="00A247DE" w:rsidP="00465326">
      <w:pPr>
        <w:spacing w:after="0" w:line="240" w:lineRule="auto"/>
        <w:ind w:right="-285"/>
        <w:jc w:val="right"/>
        <w:rPr>
          <w:rFonts w:eastAsia="Calibri" w:cstheme="minorHAnsi"/>
          <w:kern w:val="0"/>
          <w:sz w:val="20"/>
          <w:szCs w:val="20"/>
          <w14:ligatures w14:val="none"/>
        </w:rPr>
      </w:pPr>
    </w:p>
    <w:p w14:paraId="69E5FA6D" w14:textId="77777777" w:rsidR="00A247DE" w:rsidRDefault="00A247DE" w:rsidP="00465326">
      <w:pPr>
        <w:spacing w:after="0" w:line="240" w:lineRule="auto"/>
        <w:ind w:right="-285"/>
        <w:jc w:val="right"/>
        <w:rPr>
          <w:rFonts w:eastAsia="Calibri" w:cstheme="minorHAnsi"/>
          <w:kern w:val="0"/>
          <w:sz w:val="20"/>
          <w:szCs w:val="20"/>
          <w14:ligatures w14:val="none"/>
        </w:rPr>
      </w:pPr>
    </w:p>
    <w:p w14:paraId="41223CD9" w14:textId="77777777" w:rsidR="00A247DE" w:rsidRDefault="00A247DE" w:rsidP="00465326">
      <w:pPr>
        <w:spacing w:after="0" w:line="240" w:lineRule="auto"/>
        <w:ind w:right="-285"/>
        <w:jc w:val="right"/>
        <w:rPr>
          <w:rFonts w:eastAsia="Calibri" w:cstheme="minorHAnsi"/>
          <w:kern w:val="0"/>
          <w:sz w:val="20"/>
          <w:szCs w:val="20"/>
          <w14:ligatures w14:val="none"/>
        </w:rPr>
      </w:pPr>
    </w:p>
    <w:p w14:paraId="6491FC5A" w14:textId="77777777" w:rsidR="00A247DE" w:rsidRDefault="00A247DE" w:rsidP="00465326">
      <w:pPr>
        <w:spacing w:after="0" w:line="240" w:lineRule="auto"/>
        <w:ind w:right="-285"/>
        <w:jc w:val="right"/>
        <w:rPr>
          <w:rFonts w:eastAsia="Calibri" w:cstheme="minorHAnsi"/>
          <w:kern w:val="0"/>
          <w:sz w:val="20"/>
          <w:szCs w:val="20"/>
          <w14:ligatures w14:val="none"/>
        </w:rPr>
      </w:pPr>
    </w:p>
    <w:p w14:paraId="22D01D84" w14:textId="77777777" w:rsidR="00A247DE" w:rsidRDefault="00A247DE" w:rsidP="00465326">
      <w:pPr>
        <w:spacing w:after="0" w:line="240" w:lineRule="auto"/>
        <w:ind w:right="-285"/>
        <w:jc w:val="right"/>
        <w:rPr>
          <w:rFonts w:eastAsia="Calibri" w:cstheme="minorHAnsi"/>
          <w:kern w:val="0"/>
          <w:sz w:val="20"/>
          <w:szCs w:val="20"/>
          <w14:ligatures w14:val="none"/>
        </w:rPr>
      </w:pPr>
    </w:p>
    <w:p w14:paraId="671854D4" w14:textId="77777777" w:rsidR="00A247DE" w:rsidRDefault="00A247DE" w:rsidP="00465326">
      <w:pPr>
        <w:spacing w:after="0" w:line="240" w:lineRule="auto"/>
        <w:ind w:right="-285"/>
        <w:jc w:val="right"/>
        <w:rPr>
          <w:rFonts w:eastAsia="Calibri" w:cstheme="minorHAnsi"/>
          <w:kern w:val="0"/>
          <w:sz w:val="20"/>
          <w:szCs w:val="20"/>
          <w14:ligatures w14:val="none"/>
        </w:rPr>
      </w:pPr>
    </w:p>
    <w:p w14:paraId="2FFD45D3" w14:textId="77777777" w:rsidR="00A247DE" w:rsidRDefault="00A247DE" w:rsidP="00465326">
      <w:pPr>
        <w:spacing w:after="0" w:line="240" w:lineRule="auto"/>
        <w:ind w:right="-285"/>
        <w:jc w:val="right"/>
        <w:rPr>
          <w:rFonts w:eastAsia="Calibri" w:cstheme="minorHAnsi"/>
          <w:kern w:val="0"/>
          <w:sz w:val="20"/>
          <w:szCs w:val="20"/>
          <w14:ligatures w14:val="none"/>
        </w:rPr>
      </w:pPr>
    </w:p>
    <w:p w14:paraId="3645B694" w14:textId="77777777" w:rsidR="00A247DE" w:rsidRDefault="00A247DE" w:rsidP="00465326">
      <w:pPr>
        <w:spacing w:after="0" w:line="240" w:lineRule="auto"/>
        <w:ind w:right="-285"/>
        <w:jc w:val="right"/>
        <w:rPr>
          <w:rFonts w:eastAsia="Calibri" w:cstheme="minorHAnsi"/>
          <w:kern w:val="0"/>
          <w:sz w:val="20"/>
          <w:szCs w:val="20"/>
          <w14:ligatures w14:val="none"/>
        </w:rPr>
      </w:pPr>
    </w:p>
    <w:p w14:paraId="081B5BD2" w14:textId="77777777" w:rsidR="00A247DE" w:rsidRDefault="00A247DE" w:rsidP="00465326">
      <w:pPr>
        <w:spacing w:after="0" w:line="240" w:lineRule="auto"/>
        <w:ind w:right="-285"/>
        <w:jc w:val="right"/>
        <w:rPr>
          <w:rFonts w:eastAsia="Calibri" w:cstheme="minorHAnsi"/>
          <w:kern w:val="0"/>
          <w:sz w:val="20"/>
          <w:szCs w:val="20"/>
          <w14:ligatures w14:val="none"/>
        </w:rPr>
      </w:pPr>
    </w:p>
    <w:p w14:paraId="7D60E173" w14:textId="77777777" w:rsidR="00A247DE" w:rsidRDefault="00A247DE" w:rsidP="00465326">
      <w:pPr>
        <w:spacing w:after="0" w:line="240" w:lineRule="auto"/>
        <w:ind w:right="-285"/>
        <w:jc w:val="right"/>
        <w:rPr>
          <w:rFonts w:eastAsia="Calibri" w:cstheme="minorHAnsi"/>
          <w:kern w:val="0"/>
          <w:sz w:val="20"/>
          <w:szCs w:val="20"/>
          <w14:ligatures w14:val="none"/>
        </w:rPr>
      </w:pPr>
    </w:p>
    <w:p w14:paraId="4700F3A9" w14:textId="77777777" w:rsidR="00A247DE" w:rsidRDefault="00A247DE" w:rsidP="00465326">
      <w:pPr>
        <w:spacing w:after="0" w:line="240" w:lineRule="auto"/>
        <w:ind w:right="-285"/>
        <w:jc w:val="right"/>
        <w:rPr>
          <w:rFonts w:eastAsia="Calibri" w:cstheme="minorHAnsi"/>
          <w:kern w:val="0"/>
          <w:sz w:val="20"/>
          <w:szCs w:val="20"/>
          <w14:ligatures w14:val="none"/>
        </w:rPr>
      </w:pPr>
    </w:p>
    <w:p w14:paraId="609D2C6D" w14:textId="77777777" w:rsidR="00A247DE" w:rsidRDefault="00A247DE" w:rsidP="00465326">
      <w:pPr>
        <w:spacing w:after="0" w:line="240" w:lineRule="auto"/>
        <w:ind w:right="-285"/>
        <w:jc w:val="right"/>
        <w:rPr>
          <w:rFonts w:eastAsia="Calibri" w:cstheme="minorHAnsi"/>
          <w:kern w:val="0"/>
          <w:sz w:val="20"/>
          <w:szCs w:val="20"/>
          <w14:ligatures w14:val="none"/>
        </w:rPr>
      </w:pPr>
    </w:p>
    <w:p w14:paraId="06B9E9A4" w14:textId="77777777" w:rsidR="00A247DE" w:rsidRDefault="00A247DE" w:rsidP="00465326">
      <w:pPr>
        <w:spacing w:after="0" w:line="240" w:lineRule="auto"/>
        <w:ind w:right="-285"/>
        <w:jc w:val="right"/>
        <w:rPr>
          <w:rFonts w:eastAsia="Calibri" w:cstheme="minorHAnsi"/>
          <w:kern w:val="0"/>
          <w:sz w:val="20"/>
          <w:szCs w:val="20"/>
          <w14:ligatures w14:val="none"/>
        </w:rPr>
      </w:pPr>
    </w:p>
    <w:p w14:paraId="62232F9B" w14:textId="77777777" w:rsidR="00A247DE" w:rsidRDefault="00A247DE" w:rsidP="00465326">
      <w:pPr>
        <w:spacing w:after="0" w:line="240" w:lineRule="auto"/>
        <w:ind w:right="-285"/>
        <w:jc w:val="right"/>
        <w:rPr>
          <w:rFonts w:eastAsia="Calibri" w:cstheme="minorHAnsi"/>
          <w:kern w:val="0"/>
          <w:sz w:val="20"/>
          <w:szCs w:val="20"/>
          <w14:ligatures w14:val="none"/>
        </w:rPr>
      </w:pPr>
    </w:p>
    <w:p w14:paraId="6ED6DC2B" w14:textId="77777777" w:rsidR="00A247DE" w:rsidRDefault="00A247DE" w:rsidP="00465326">
      <w:pPr>
        <w:spacing w:after="0" w:line="240" w:lineRule="auto"/>
        <w:ind w:right="-285"/>
        <w:jc w:val="right"/>
        <w:rPr>
          <w:rFonts w:eastAsia="Calibri" w:cstheme="minorHAnsi"/>
          <w:kern w:val="0"/>
          <w:sz w:val="20"/>
          <w:szCs w:val="20"/>
          <w14:ligatures w14:val="none"/>
        </w:rPr>
      </w:pPr>
    </w:p>
    <w:p w14:paraId="1A8C6E2B" w14:textId="77777777" w:rsidR="00A247DE" w:rsidRDefault="00A247DE" w:rsidP="00465326">
      <w:pPr>
        <w:spacing w:after="0" w:line="240" w:lineRule="auto"/>
        <w:ind w:right="-285"/>
        <w:jc w:val="right"/>
        <w:rPr>
          <w:rFonts w:eastAsia="Calibri" w:cstheme="minorHAnsi"/>
          <w:kern w:val="0"/>
          <w:sz w:val="20"/>
          <w:szCs w:val="20"/>
          <w14:ligatures w14:val="none"/>
        </w:rPr>
      </w:pPr>
    </w:p>
    <w:p w14:paraId="5FF87FE2" w14:textId="77777777" w:rsidR="00A247DE" w:rsidRDefault="00A247DE" w:rsidP="00465326">
      <w:pPr>
        <w:spacing w:after="0" w:line="240" w:lineRule="auto"/>
        <w:ind w:right="-285"/>
        <w:jc w:val="right"/>
        <w:rPr>
          <w:rFonts w:eastAsia="Calibri" w:cstheme="minorHAnsi"/>
          <w:kern w:val="0"/>
          <w:sz w:val="20"/>
          <w:szCs w:val="20"/>
          <w14:ligatures w14:val="none"/>
        </w:rPr>
      </w:pPr>
    </w:p>
    <w:p w14:paraId="7BBEFAE2" w14:textId="77777777" w:rsidR="00A247DE" w:rsidRDefault="00A247DE" w:rsidP="00465326">
      <w:pPr>
        <w:spacing w:after="0" w:line="240" w:lineRule="auto"/>
        <w:ind w:right="-285"/>
        <w:jc w:val="right"/>
        <w:rPr>
          <w:rFonts w:eastAsia="Calibri" w:cstheme="minorHAnsi"/>
          <w:kern w:val="0"/>
          <w:sz w:val="20"/>
          <w:szCs w:val="20"/>
          <w14:ligatures w14:val="none"/>
        </w:rPr>
      </w:pPr>
    </w:p>
    <w:p w14:paraId="1C022465" w14:textId="77777777" w:rsidR="00A247DE" w:rsidRDefault="00A247DE" w:rsidP="00465326">
      <w:pPr>
        <w:spacing w:after="0" w:line="240" w:lineRule="auto"/>
        <w:ind w:right="-285"/>
        <w:jc w:val="right"/>
        <w:rPr>
          <w:rFonts w:eastAsia="Calibri" w:cstheme="minorHAnsi"/>
          <w:kern w:val="0"/>
          <w:sz w:val="20"/>
          <w:szCs w:val="20"/>
          <w14:ligatures w14:val="none"/>
        </w:rPr>
      </w:pPr>
    </w:p>
    <w:p w14:paraId="07134452" w14:textId="77777777" w:rsidR="00A247DE" w:rsidRDefault="00A247DE" w:rsidP="00465326">
      <w:pPr>
        <w:spacing w:after="0" w:line="240" w:lineRule="auto"/>
        <w:ind w:right="-285"/>
        <w:jc w:val="right"/>
        <w:rPr>
          <w:rFonts w:eastAsia="Calibri" w:cstheme="minorHAnsi"/>
          <w:kern w:val="0"/>
          <w:sz w:val="20"/>
          <w:szCs w:val="20"/>
          <w14:ligatures w14:val="none"/>
        </w:rPr>
      </w:pPr>
    </w:p>
    <w:p w14:paraId="29BA4A26" w14:textId="77777777" w:rsidR="00A247DE" w:rsidRDefault="00A247DE" w:rsidP="00465326">
      <w:pPr>
        <w:spacing w:after="0" w:line="240" w:lineRule="auto"/>
        <w:ind w:right="-285"/>
        <w:jc w:val="right"/>
        <w:rPr>
          <w:rFonts w:eastAsia="Calibri" w:cstheme="minorHAnsi"/>
          <w:kern w:val="0"/>
          <w:sz w:val="20"/>
          <w:szCs w:val="20"/>
          <w14:ligatures w14:val="none"/>
        </w:rPr>
      </w:pPr>
    </w:p>
    <w:p w14:paraId="2EF4F7F5" w14:textId="77777777" w:rsidR="00A247DE" w:rsidRDefault="00A247DE" w:rsidP="00465326">
      <w:pPr>
        <w:spacing w:after="0" w:line="240" w:lineRule="auto"/>
        <w:ind w:right="-285"/>
        <w:jc w:val="right"/>
        <w:rPr>
          <w:rFonts w:eastAsia="Calibri" w:cstheme="minorHAnsi"/>
          <w:kern w:val="0"/>
          <w:sz w:val="20"/>
          <w:szCs w:val="20"/>
          <w14:ligatures w14:val="none"/>
        </w:rPr>
      </w:pPr>
    </w:p>
    <w:p w14:paraId="5725E753" w14:textId="77777777" w:rsidR="00A247DE" w:rsidRDefault="00A247DE" w:rsidP="00465326">
      <w:pPr>
        <w:spacing w:after="0" w:line="240" w:lineRule="auto"/>
        <w:ind w:right="-285"/>
        <w:jc w:val="right"/>
        <w:rPr>
          <w:rFonts w:eastAsia="Calibri" w:cstheme="minorHAnsi"/>
          <w:kern w:val="0"/>
          <w:sz w:val="20"/>
          <w:szCs w:val="20"/>
          <w14:ligatures w14:val="none"/>
        </w:rPr>
      </w:pPr>
    </w:p>
    <w:p w14:paraId="75F5E0E6" w14:textId="77777777" w:rsidR="00A247DE" w:rsidRDefault="00A247DE" w:rsidP="00465326">
      <w:pPr>
        <w:spacing w:after="0" w:line="240" w:lineRule="auto"/>
        <w:ind w:right="-285"/>
        <w:jc w:val="right"/>
        <w:rPr>
          <w:rFonts w:eastAsia="Calibri" w:cstheme="minorHAnsi"/>
          <w:kern w:val="0"/>
          <w:sz w:val="20"/>
          <w:szCs w:val="20"/>
          <w14:ligatures w14:val="none"/>
        </w:rPr>
      </w:pPr>
    </w:p>
    <w:p w14:paraId="67859572" w14:textId="77777777" w:rsidR="00465326" w:rsidRDefault="00465326" w:rsidP="00465326">
      <w:pPr>
        <w:spacing w:after="0" w:line="240" w:lineRule="auto"/>
        <w:ind w:right="-285"/>
        <w:jc w:val="right"/>
        <w:rPr>
          <w:rFonts w:eastAsia="Calibri" w:cstheme="minorHAnsi"/>
          <w:kern w:val="0"/>
          <w:sz w:val="20"/>
          <w:szCs w:val="20"/>
          <w14:ligatures w14:val="none"/>
        </w:rPr>
      </w:pPr>
    </w:p>
    <w:p w14:paraId="369884AB" w14:textId="77777777" w:rsidR="006D4531" w:rsidRDefault="006D4531" w:rsidP="00465326">
      <w:pPr>
        <w:spacing w:after="0" w:line="240" w:lineRule="auto"/>
        <w:ind w:right="-285"/>
        <w:jc w:val="right"/>
        <w:rPr>
          <w:rFonts w:eastAsia="Calibri" w:cstheme="minorHAnsi"/>
          <w:kern w:val="0"/>
          <w:sz w:val="20"/>
          <w:szCs w:val="20"/>
          <w14:ligatures w14:val="none"/>
        </w:rPr>
      </w:pPr>
    </w:p>
    <w:p w14:paraId="75FFF539" w14:textId="1A1D0CED" w:rsidR="00465326" w:rsidRPr="00465326" w:rsidRDefault="00465326" w:rsidP="00465326">
      <w:pPr>
        <w:spacing w:after="0" w:line="240" w:lineRule="auto"/>
        <w:ind w:right="-285"/>
        <w:jc w:val="right"/>
        <w:rPr>
          <w:rFonts w:eastAsia="Calibri" w:cstheme="minorHAnsi"/>
          <w:kern w:val="0"/>
          <w:sz w:val="20"/>
          <w:szCs w:val="20"/>
          <w14:ligatures w14:val="none"/>
        </w:rPr>
      </w:pPr>
      <w:bookmarkStart w:id="5" w:name="_Hlk202448837"/>
      <w:r w:rsidRPr="00465326">
        <w:rPr>
          <w:rFonts w:eastAsia="Calibri" w:cstheme="minorHAnsi"/>
          <w:kern w:val="0"/>
          <w:sz w:val="20"/>
          <w:szCs w:val="20"/>
          <w14:ligatures w14:val="none"/>
        </w:rPr>
        <w:lastRenderedPageBreak/>
        <w:t>Tirgus cenu izpētes</w:t>
      </w:r>
    </w:p>
    <w:p w14:paraId="776F7C65" w14:textId="77777777" w:rsidR="00465326" w:rsidRPr="00465326" w:rsidRDefault="00465326" w:rsidP="00465326">
      <w:pPr>
        <w:spacing w:after="0" w:line="240" w:lineRule="auto"/>
        <w:ind w:right="-285"/>
        <w:jc w:val="right"/>
        <w:rPr>
          <w:rFonts w:eastAsia="Calibri" w:cstheme="minorHAnsi"/>
          <w:kern w:val="0"/>
          <w:sz w:val="20"/>
          <w:szCs w:val="20"/>
          <w14:ligatures w14:val="none"/>
        </w:rPr>
      </w:pPr>
      <w:r w:rsidRPr="00465326">
        <w:rPr>
          <w:rFonts w:eastAsia="Calibri" w:cstheme="minorHAnsi"/>
          <w:kern w:val="0"/>
          <w:sz w:val="20"/>
          <w:szCs w:val="20"/>
          <w14:ligatures w14:val="none"/>
        </w:rPr>
        <w:t>“</w:t>
      </w:r>
      <w:r w:rsidRPr="00465326">
        <w:rPr>
          <w:rFonts w:eastAsia="Calibri" w:cstheme="minorHAnsi"/>
          <w:b/>
          <w:kern w:val="0"/>
          <w:sz w:val="20"/>
          <w:szCs w:val="20"/>
          <w14:ligatures w14:val="none"/>
        </w:rPr>
        <w:t>Digitālā manometra iegāde</w:t>
      </w:r>
      <w:r w:rsidRPr="00465326">
        <w:rPr>
          <w:rFonts w:eastAsia="Calibri" w:cstheme="minorHAnsi"/>
          <w:kern w:val="0"/>
          <w:sz w:val="20"/>
          <w:szCs w:val="20"/>
          <w14:ligatures w14:val="none"/>
        </w:rPr>
        <w:t>”</w:t>
      </w:r>
    </w:p>
    <w:p w14:paraId="0B043617" w14:textId="77777777" w:rsidR="00465326" w:rsidRPr="00465326" w:rsidRDefault="00465326" w:rsidP="00465326">
      <w:pPr>
        <w:spacing w:after="0" w:line="240" w:lineRule="auto"/>
        <w:ind w:left="5812" w:right="-285"/>
        <w:jc w:val="right"/>
        <w:rPr>
          <w:rFonts w:eastAsia="Calibri" w:cstheme="minorHAnsi"/>
          <w:kern w:val="0"/>
          <w:sz w:val="20"/>
          <w:szCs w:val="20"/>
          <w14:ligatures w14:val="none"/>
        </w:rPr>
      </w:pPr>
      <w:r w:rsidRPr="00465326">
        <w:rPr>
          <w:rFonts w:eastAsia="Calibri" w:cstheme="minorHAnsi"/>
          <w:kern w:val="0"/>
          <w:sz w:val="20"/>
          <w:szCs w:val="20"/>
          <w14:ligatures w14:val="none"/>
        </w:rPr>
        <w:t>Pielikums Nr.1</w:t>
      </w:r>
    </w:p>
    <w:bookmarkEnd w:id="5"/>
    <w:p w14:paraId="3B9BCC86" w14:textId="77777777" w:rsidR="00465326" w:rsidRPr="00465326" w:rsidRDefault="00465326" w:rsidP="00465326">
      <w:pPr>
        <w:tabs>
          <w:tab w:val="left" w:pos="6237"/>
        </w:tabs>
        <w:spacing w:after="0" w:line="240" w:lineRule="auto"/>
        <w:ind w:left="6237"/>
        <w:rPr>
          <w:rFonts w:eastAsia="Calibri" w:cstheme="minorHAnsi"/>
          <w:kern w:val="0"/>
          <w:sz w:val="20"/>
          <w:szCs w:val="20"/>
          <w14:ligatures w14:val="none"/>
        </w:rPr>
      </w:pPr>
    </w:p>
    <w:p w14:paraId="6302050C" w14:textId="77777777" w:rsidR="00465326" w:rsidRPr="00465326" w:rsidRDefault="00465326" w:rsidP="00465326">
      <w:pPr>
        <w:spacing w:after="0" w:line="240" w:lineRule="auto"/>
        <w:jc w:val="center"/>
        <w:rPr>
          <w:rFonts w:eastAsia="Calibri" w:cstheme="minorHAnsi"/>
          <w:b/>
          <w:kern w:val="0"/>
          <w:sz w:val="20"/>
          <w:szCs w:val="20"/>
          <w14:ligatures w14:val="none"/>
        </w:rPr>
      </w:pPr>
      <w:r w:rsidRPr="00465326">
        <w:rPr>
          <w:rFonts w:eastAsia="Calibri" w:cstheme="minorHAnsi"/>
          <w:b/>
          <w:kern w:val="0"/>
          <w:sz w:val="20"/>
          <w:szCs w:val="20"/>
          <w14:ligatures w14:val="none"/>
        </w:rPr>
        <w:t>FINANŠU UN TEHNISKAIS PIEDĀVĀJUMS</w:t>
      </w:r>
    </w:p>
    <w:p w14:paraId="5F888B6D" w14:textId="77777777" w:rsidR="00465326" w:rsidRPr="00465326" w:rsidRDefault="00465326" w:rsidP="00465326">
      <w:pPr>
        <w:spacing w:after="0" w:line="240" w:lineRule="auto"/>
        <w:rPr>
          <w:rFonts w:eastAsia="Calibri" w:cstheme="minorHAnsi"/>
          <w:kern w:val="0"/>
          <w:sz w:val="20"/>
          <w:szCs w:val="20"/>
          <w14:ligatures w14:val="none"/>
        </w:rPr>
      </w:pPr>
    </w:p>
    <w:p w14:paraId="1459CE49" w14:textId="77777777" w:rsidR="00465326" w:rsidRPr="00465326" w:rsidRDefault="00465326" w:rsidP="00465326">
      <w:pPr>
        <w:spacing w:after="0" w:line="240" w:lineRule="auto"/>
        <w:rPr>
          <w:rFonts w:eastAsia="Calibri" w:cstheme="minorHAnsi"/>
          <w:kern w:val="0"/>
          <w:sz w:val="20"/>
          <w:szCs w:val="20"/>
          <w14:ligatures w14:val="none"/>
        </w:rPr>
      </w:pPr>
      <w:r w:rsidRPr="00465326">
        <w:rPr>
          <w:rFonts w:eastAsia="Calibri" w:cstheme="minorHAnsi"/>
          <w:kern w:val="0"/>
          <w:sz w:val="20"/>
          <w:szCs w:val="20"/>
          <w14:ligatures w14:val="none"/>
        </w:rPr>
        <w:t>2025. gada _____. ____________</w:t>
      </w:r>
    </w:p>
    <w:p w14:paraId="544B7965" w14:textId="77777777" w:rsidR="00465326" w:rsidRPr="00465326" w:rsidRDefault="00465326" w:rsidP="00465326">
      <w:pPr>
        <w:spacing w:after="0" w:line="240" w:lineRule="auto"/>
        <w:rPr>
          <w:rFonts w:eastAsia="Calibri" w:cstheme="minorHAnsi"/>
          <w:kern w:val="0"/>
          <w:sz w:val="20"/>
          <w:szCs w:val="20"/>
          <w14:ligatures w14:val="none"/>
        </w:rPr>
      </w:pPr>
      <w:r w:rsidRPr="00465326">
        <w:rPr>
          <w:rFonts w:eastAsia="Calibri" w:cstheme="minorHAnsi"/>
          <w:kern w:val="0"/>
          <w:sz w:val="20"/>
          <w:szCs w:val="20"/>
          <w14:ligatures w14:val="none"/>
        </w:rPr>
        <w:t>Nr. ________</w:t>
      </w:r>
    </w:p>
    <w:p w14:paraId="6E7CFE57" w14:textId="77777777" w:rsidR="00465326" w:rsidRPr="00465326" w:rsidRDefault="00465326" w:rsidP="00465326">
      <w:pPr>
        <w:spacing w:after="0" w:line="240" w:lineRule="auto"/>
        <w:jc w:val="center"/>
        <w:rPr>
          <w:rFonts w:eastAsia="Calibri" w:cstheme="minorHAnsi"/>
          <w:b/>
          <w:kern w:val="0"/>
          <w:sz w:val="20"/>
          <w:szCs w:val="20"/>
          <w14:ligatures w14:val="none"/>
        </w:rPr>
      </w:pPr>
      <w:r w:rsidRPr="00465326">
        <w:rPr>
          <w:rFonts w:eastAsia="Calibri" w:cstheme="minorHAnsi"/>
          <w:b/>
          <w:kern w:val="0"/>
          <w:sz w:val="20"/>
          <w:szCs w:val="20"/>
          <w14:ligatures w14:val="none"/>
        </w:rPr>
        <w:tab/>
      </w:r>
    </w:p>
    <w:p w14:paraId="4C3649F7" w14:textId="77777777" w:rsidR="00465326" w:rsidRPr="00465326" w:rsidRDefault="00465326" w:rsidP="00465326">
      <w:pPr>
        <w:tabs>
          <w:tab w:val="right" w:pos="9639"/>
        </w:tabs>
        <w:spacing w:after="0" w:line="240" w:lineRule="auto"/>
        <w:rPr>
          <w:rFonts w:eastAsia="Calibri" w:cstheme="minorHAnsi"/>
          <w:kern w:val="0"/>
          <w:sz w:val="20"/>
          <w:szCs w:val="20"/>
          <w:u w:val="single"/>
          <w14:ligatures w14:val="none"/>
        </w:rPr>
      </w:pPr>
      <w:r w:rsidRPr="00465326">
        <w:rPr>
          <w:rFonts w:eastAsia="Calibri" w:cstheme="minorHAnsi"/>
          <w:kern w:val="0"/>
          <w:sz w:val="20"/>
          <w:szCs w:val="20"/>
          <w14:ligatures w14:val="none"/>
        </w:rPr>
        <w:t xml:space="preserve">Pretendenta nosaukums, reģistrācijas nr. </w:t>
      </w:r>
      <w:r w:rsidRPr="00465326">
        <w:rPr>
          <w:rFonts w:eastAsia="Calibri" w:cstheme="minorHAnsi"/>
          <w:kern w:val="0"/>
          <w:sz w:val="20"/>
          <w:szCs w:val="20"/>
          <w:u w:val="single"/>
          <w14:ligatures w14:val="none"/>
        </w:rPr>
        <w:tab/>
        <w:t>______________________</w:t>
      </w:r>
    </w:p>
    <w:p w14:paraId="59C05408" w14:textId="77777777" w:rsidR="00465326" w:rsidRPr="00465326" w:rsidRDefault="00465326" w:rsidP="00465326">
      <w:pPr>
        <w:tabs>
          <w:tab w:val="right" w:pos="9639"/>
        </w:tabs>
        <w:spacing w:after="0" w:line="240" w:lineRule="auto"/>
        <w:rPr>
          <w:rFonts w:eastAsia="Calibri" w:cstheme="minorHAnsi"/>
          <w:kern w:val="0"/>
          <w:sz w:val="20"/>
          <w:szCs w:val="20"/>
          <w:u w:val="single"/>
          <w14:ligatures w14:val="none"/>
        </w:rPr>
      </w:pPr>
      <w:r w:rsidRPr="00465326">
        <w:rPr>
          <w:rFonts w:eastAsia="Calibri" w:cstheme="minorHAnsi"/>
          <w:kern w:val="0"/>
          <w:sz w:val="20"/>
          <w:szCs w:val="20"/>
          <w14:ligatures w14:val="none"/>
        </w:rPr>
        <w:t>Juridiskā adrese</w:t>
      </w:r>
      <w:r w:rsidRPr="00465326">
        <w:rPr>
          <w:rFonts w:eastAsia="Calibri" w:cstheme="minorHAnsi"/>
          <w:kern w:val="0"/>
          <w:sz w:val="20"/>
          <w:szCs w:val="20"/>
          <w:u w:val="single"/>
          <w14:ligatures w14:val="none"/>
        </w:rPr>
        <w:tab/>
      </w:r>
    </w:p>
    <w:p w14:paraId="4264A5CD" w14:textId="77777777" w:rsidR="00465326" w:rsidRPr="00465326" w:rsidRDefault="00465326" w:rsidP="00465326">
      <w:pPr>
        <w:tabs>
          <w:tab w:val="right" w:pos="9639"/>
        </w:tabs>
        <w:spacing w:after="0" w:line="240" w:lineRule="auto"/>
        <w:rPr>
          <w:rFonts w:eastAsia="Calibri" w:cstheme="minorHAnsi"/>
          <w:kern w:val="0"/>
          <w:sz w:val="20"/>
          <w:szCs w:val="20"/>
          <w:u w:val="single"/>
          <w14:ligatures w14:val="none"/>
        </w:rPr>
      </w:pPr>
      <w:r w:rsidRPr="00465326">
        <w:rPr>
          <w:rFonts w:eastAsia="Calibri" w:cstheme="minorHAnsi"/>
          <w:kern w:val="0"/>
          <w:sz w:val="20"/>
          <w:szCs w:val="20"/>
          <w14:ligatures w14:val="none"/>
        </w:rPr>
        <w:t>Pretendenta bankas norēķinu rekvizīti (banka, kods, konts)</w:t>
      </w:r>
      <w:r w:rsidRPr="00465326">
        <w:rPr>
          <w:rFonts w:eastAsia="Calibri" w:cstheme="minorHAnsi"/>
          <w:kern w:val="0"/>
          <w:sz w:val="20"/>
          <w:szCs w:val="20"/>
          <w:u w:val="single"/>
          <w14:ligatures w14:val="none"/>
        </w:rPr>
        <w:tab/>
      </w:r>
    </w:p>
    <w:p w14:paraId="2A397CB8" w14:textId="77777777" w:rsidR="00465326" w:rsidRPr="00465326" w:rsidRDefault="00465326" w:rsidP="00465326">
      <w:pPr>
        <w:tabs>
          <w:tab w:val="right" w:pos="9639"/>
        </w:tabs>
        <w:spacing w:after="0" w:line="240" w:lineRule="auto"/>
        <w:rPr>
          <w:rFonts w:eastAsia="Calibri" w:cstheme="minorHAnsi"/>
          <w:kern w:val="0"/>
          <w:sz w:val="20"/>
          <w:szCs w:val="20"/>
          <w:u w:val="single"/>
          <w14:ligatures w14:val="none"/>
        </w:rPr>
      </w:pPr>
      <w:r w:rsidRPr="00465326">
        <w:rPr>
          <w:rFonts w:eastAsia="Calibri" w:cstheme="minorHAnsi"/>
          <w:kern w:val="0"/>
          <w:sz w:val="20"/>
          <w:szCs w:val="20"/>
          <w14:ligatures w14:val="none"/>
        </w:rPr>
        <w:t>Tālruņa nr.</w:t>
      </w:r>
      <w:r w:rsidRPr="00465326">
        <w:rPr>
          <w:rFonts w:eastAsia="Calibri" w:cstheme="minorHAnsi"/>
          <w:kern w:val="0"/>
          <w:sz w:val="20"/>
          <w:szCs w:val="20"/>
          <w:u w:val="single"/>
          <w14:ligatures w14:val="none"/>
        </w:rPr>
        <w:tab/>
      </w:r>
    </w:p>
    <w:p w14:paraId="7A72711D" w14:textId="77777777" w:rsidR="00465326" w:rsidRPr="00465326" w:rsidRDefault="00465326" w:rsidP="00465326">
      <w:pPr>
        <w:tabs>
          <w:tab w:val="right" w:pos="9639"/>
        </w:tabs>
        <w:spacing w:after="0" w:line="240" w:lineRule="auto"/>
        <w:rPr>
          <w:rFonts w:eastAsia="Calibri" w:cstheme="minorHAnsi"/>
          <w:kern w:val="0"/>
          <w:sz w:val="20"/>
          <w:szCs w:val="20"/>
          <w:u w:val="single"/>
          <w14:ligatures w14:val="none"/>
        </w:rPr>
      </w:pPr>
      <w:r w:rsidRPr="00465326">
        <w:rPr>
          <w:rFonts w:eastAsia="Calibri" w:cstheme="minorHAnsi"/>
          <w:kern w:val="0"/>
          <w:sz w:val="20"/>
          <w:szCs w:val="20"/>
          <w14:ligatures w14:val="none"/>
        </w:rPr>
        <w:t>E-pasta adrese</w:t>
      </w:r>
      <w:r w:rsidRPr="00465326">
        <w:rPr>
          <w:rFonts w:eastAsia="Calibri" w:cstheme="minorHAnsi"/>
          <w:kern w:val="0"/>
          <w:sz w:val="20"/>
          <w:szCs w:val="20"/>
          <w:u w:val="single"/>
          <w14:ligatures w14:val="none"/>
        </w:rPr>
        <w:tab/>
      </w:r>
    </w:p>
    <w:p w14:paraId="136A5050" w14:textId="77777777" w:rsidR="00465326" w:rsidRPr="00465326" w:rsidRDefault="00465326" w:rsidP="00465326">
      <w:pPr>
        <w:tabs>
          <w:tab w:val="right" w:pos="9639"/>
        </w:tabs>
        <w:spacing w:after="0" w:line="240" w:lineRule="auto"/>
        <w:rPr>
          <w:rFonts w:eastAsia="Calibri" w:cstheme="minorHAnsi"/>
          <w:kern w:val="0"/>
          <w:sz w:val="20"/>
          <w:szCs w:val="20"/>
          <w:u w:val="single"/>
          <w14:ligatures w14:val="none"/>
        </w:rPr>
      </w:pPr>
      <w:r w:rsidRPr="00465326">
        <w:rPr>
          <w:rFonts w:eastAsia="Calibri" w:cstheme="minorHAnsi"/>
          <w:kern w:val="0"/>
          <w:sz w:val="20"/>
          <w:szCs w:val="20"/>
          <w14:ligatures w14:val="none"/>
        </w:rPr>
        <w:t>Kontaktpersona</w:t>
      </w:r>
      <w:r w:rsidRPr="00465326">
        <w:rPr>
          <w:rFonts w:eastAsia="Calibri" w:cstheme="minorHAnsi"/>
          <w:kern w:val="0"/>
          <w:sz w:val="20"/>
          <w:szCs w:val="20"/>
          <w:u w:val="single"/>
          <w14:ligatures w14:val="none"/>
        </w:rPr>
        <w:tab/>
      </w:r>
    </w:p>
    <w:p w14:paraId="7097BA64" w14:textId="77777777" w:rsidR="00465326" w:rsidRPr="00465326" w:rsidRDefault="00465326" w:rsidP="00465326">
      <w:pPr>
        <w:tabs>
          <w:tab w:val="left" w:pos="3261"/>
          <w:tab w:val="left" w:pos="3544"/>
          <w:tab w:val="right" w:pos="9072"/>
        </w:tabs>
        <w:spacing w:after="0" w:line="240" w:lineRule="auto"/>
        <w:rPr>
          <w:rFonts w:eastAsia="Calibri" w:cstheme="minorHAnsi"/>
          <w:kern w:val="0"/>
          <w:sz w:val="20"/>
          <w:szCs w:val="20"/>
          <w14:ligatures w14:val="none"/>
        </w:rPr>
      </w:pPr>
    </w:p>
    <w:p w14:paraId="07D68A6A" w14:textId="77777777" w:rsidR="00465326" w:rsidRPr="00465326" w:rsidRDefault="00465326" w:rsidP="00465326">
      <w:pPr>
        <w:tabs>
          <w:tab w:val="left" w:pos="3261"/>
          <w:tab w:val="left" w:pos="3544"/>
          <w:tab w:val="right" w:pos="9072"/>
        </w:tabs>
        <w:spacing w:after="0" w:line="240" w:lineRule="auto"/>
        <w:rPr>
          <w:rFonts w:eastAsia="Calibri" w:cstheme="minorHAnsi"/>
          <w:kern w:val="0"/>
          <w:sz w:val="20"/>
          <w:szCs w:val="20"/>
          <w14:ligatures w14:val="none"/>
        </w:rPr>
      </w:pPr>
      <w:r w:rsidRPr="00465326">
        <w:rPr>
          <w:rFonts w:eastAsia="Calibri" w:cstheme="minorHAnsi"/>
          <w:kern w:val="0"/>
          <w:sz w:val="20"/>
          <w:szCs w:val="20"/>
          <w14:ligatures w14:val="none"/>
        </w:rPr>
        <w:t>SIA „_________” __________(amats, vārds, uzvārds)____ personā, kas pārstāv sabiedrību uz statūtu vai 20__ g. _______  pilnvaras Nr.____ (</w:t>
      </w:r>
      <w:proofErr w:type="spellStart"/>
      <w:r w:rsidRPr="00465326">
        <w:rPr>
          <w:rFonts w:eastAsia="Calibri" w:cstheme="minorHAnsi"/>
          <w:kern w:val="0"/>
          <w:sz w:val="20"/>
          <w:szCs w:val="20"/>
          <w14:ligatures w14:val="none"/>
        </w:rPr>
        <w:t>prokūras</w:t>
      </w:r>
      <w:proofErr w:type="spellEnd"/>
      <w:r w:rsidRPr="00465326">
        <w:rPr>
          <w:rFonts w:eastAsia="Calibri" w:cstheme="minorHAnsi"/>
          <w:kern w:val="0"/>
          <w:sz w:val="20"/>
          <w:szCs w:val="20"/>
          <w14:ligatures w14:val="none"/>
        </w:rPr>
        <w:t>) pamata, (pielikumā UR izziņa par pārstāvības/ paraksta tiesībām vai pilnvara (</w:t>
      </w:r>
      <w:proofErr w:type="spellStart"/>
      <w:r w:rsidRPr="00465326">
        <w:rPr>
          <w:rFonts w:eastAsia="Calibri" w:cstheme="minorHAnsi"/>
          <w:kern w:val="0"/>
          <w:sz w:val="20"/>
          <w:szCs w:val="20"/>
          <w14:ligatures w14:val="none"/>
        </w:rPr>
        <w:t>prokūra</w:t>
      </w:r>
      <w:proofErr w:type="spellEnd"/>
      <w:r w:rsidRPr="00465326">
        <w:rPr>
          <w:rFonts w:eastAsia="Calibri" w:cstheme="minorHAnsi"/>
          <w:kern w:val="0"/>
          <w:sz w:val="20"/>
          <w:szCs w:val="20"/>
          <w14:ligatures w14:val="none"/>
        </w:rPr>
        <w:t xml:space="preserve">) uz ___ </w:t>
      </w:r>
      <w:proofErr w:type="spellStart"/>
      <w:r w:rsidRPr="00465326">
        <w:rPr>
          <w:rFonts w:eastAsia="Calibri" w:cstheme="minorHAnsi"/>
          <w:kern w:val="0"/>
          <w:sz w:val="20"/>
          <w:szCs w:val="20"/>
          <w14:ligatures w14:val="none"/>
        </w:rPr>
        <w:t>lp</w:t>
      </w:r>
      <w:proofErr w:type="spellEnd"/>
      <w:r w:rsidRPr="00465326">
        <w:rPr>
          <w:rFonts w:eastAsia="Calibri" w:cstheme="minorHAnsi"/>
          <w:kern w:val="0"/>
          <w:sz w:val="20"/>
          <w:szCs w:val="20"/>
          <w14:ligatures w14:val="none"/>
        </w:rPr>
        <w:t>.)</w:t>
      </w:r>
    </w:p>
    <w:p w14:paraId="4C88B031" w14:textId="77777777" w:rsidR="00465326" w:rsidRPr="00465326" w:rsidRDefault="00465326" w:rsidP="00465326">
      <w:pPr>
        <w:tabs>
          <w:tab w:val="left" w:pos="3261"/>
          <w:tab w:val="left" w:pos="3544"/>
          <w:tab w:val="right" w:pos="9072"/>
        </w:tabs>
        <w:spacing w:after="0" w:line="240" w:lineRule="auto"/>
        <w:rPr>
          <w:rFonts w:eastAsia="Calibri" w:cstheme="minorHAnsi"/>
          <w:kern w:val="0"/>
          <w:sz w:val="20"/>
          <w:szCs w:val="20"/>
          <w14:ligatures w14:val="none"/>
        </w:rPr>
      </w:pPr>
    </w:p>
    <w:p w14:paraId="32DC1DAB" w14:textId="77777777" w:rsidR="00465326" w:rsidRPr="00465326" w:rsidRDefault="00465326" w:rsidP="00465326">
      <w:pPr>
        <w:spacing w:line="259" w:lineRule="auto"/>
        <w:jc w:val="both"/>
        <w:rPr>
          <w:rFonts w:eastAsia="Calibri" w:cstheme="minorHAnsi"/>
          <w:kern w:val="0"/>
          <w:sz w:val="20"/>
          <w:szCs w:val="20"/>
          <w14:ligatures w14:val="none"/>
        </w:rPr>
      </w:pPr>
      <w:r w:rsidRPr="00465326">
        <w:rPr>
          <w:rFonts w:eastAsia="Calibri" w:cstheme="minorHAnsi"/>
          <w:kern w:val="0"/>
          <w:sz w:val="20"/>
          <w:szCs w:val="20"/>
          <w14:ligatures w14:val="none"/>
        </w:rPr>
        <w:t>Pretendents ar šī piedāvājuma iesniegšanu:</w:t>
      </w:r>
    </w:p>
    <w:p w14:paraId="416B091B" w14:textId="77777777" w:rsidR="00465326" w:rsidRPr="00465326" w:rsidRDefault="00465326" w:rsidP="00465326">
      <w:pPr>
        <w:numPr>
          <w:ilvl w:val="0"/>
          <w:numId w:val="2"/>
        </w:numPr>
        <w:spacing w:after="0" w:line="240" w:lineRule="auto"/>
        <w:jc w:val="both"/>
        <w:rPr>
          <w:rFonts w:eastAsia="Calibri" w:cstheme="minorHAnsi"/>
          <w:kern w:val="0"/>
          <w:sz w:val="20"/>
          <w:szCs w:val="20"/>
          <w14:ligatures w14:val="none"/>
        </w:rPr>
      </w:pPr>
      <w:r w:rsidRPr="00465326">
        <w:rPr>
          <w:rFonts w:eastAsia="Calibri" w:cstheme="minorHAnsi"/>
          <w:kern w:val="0"/>
          <w:sz w:val="20"/>
          <w:szCs w:val="20"/>
          <w14:ligatures w14:val="none"/>
        </w:rPr>
        <w:t>apliecina savu dalību SIA “LDZ ritošā sastāva serviss” rīkotajā tirgus cenu izpētē “</w:t>
      </w:r>
      <w:r w:rsidRPr="00465326">
        <w:rPr>
          <w:rFonts w:eastAsia="Calibri" w:cstheme="minorHAnsi"/>
          <w:b/>
          <w:kern w:val="0"/>
          <w:sz w:val="20"/>
          <w:szCs w:val="20"/>
          <w14:ligatures w14:val="none"/>
        </w:rPr>
        <w:t>Digitālā manometra iegāde</w:t>
      </w:r>
      <w:r w:rsidRPr="00465326">
        <w:rPr>
          <w:rFonts w:eastAsia="Calibri" w:cstheme="minorHAnsi"/>
          <w:kern w:val="0"/>
          <w:sz w:val="20"/>
          <w:szCs w:val="20"/>
          <w14:ligatures w14:val="none"/>
        </w:rPr>
        <w:t>” (identifikācijas Nr.RSSI-40/2025) (turpmāk – tirgus cenu izpēte);</w:t>
      </w:r>
    </w:p>
    <w:p w14:paraId="42491E6F" w14:textId="77777777" w:rsidR="00465326" w:rsidRPr="00465326" w:rsidRDefault="00465326" w:rsidP="00465326">
      <w:pPr>
        <w:numPr>
          <w:ilvl w:val="0"/>
          <w:numId w:val="2"/>
        </w:numPr>
        <w:spacing w:after="0" w:line="240" w:lineRule="auto"/>
        <w:jc w:val="both"/>
        <w:rPr>
          <w:rFonts w:eastAsia="Calibri" w:cstheme="minorHAnsi"/>
          <w:kern w:val="0"/>
          <w:sz w:val="20"/>
          <w:szCs w:val="20"/>
          <w14:ligatures w14:val="none"/>
        </w:rPr>
      </w:pPr>
      <w:r w:rsidRPr="00465326">
        <w:rPr>
          <w:rFonts w:eastAsia="Calibri" w:cstheme="minorHAnsi"/>
          <w:kern w:val="0"/>
          <w:sz w:val="20"/>
          <w:szCs w:val="20"/>
          <w14:ligatures w14:val="none"/>
        </w:rPr>
        <w:t>piedāvā piegādāt tirgus cenu izpētes uzaicinājumā norādīto preci par šādu cenu:</w:t>
      </w:r>
    </w:p>
    <w:p w14:paraId="0A21690F" w14:textId="77777777" w:rsidR="00465326" w:rsidRPr="00465326" w:rsidRDefault="00465326" w:rsidP="00465326">
      <w:pPr>
        <w:spacing w:after="0" w:line="240" w:lineRule="auto"/>
        <w:jc w:val="both"/>
        <w:rPr>
          <w:rFonts w:eastAsia="Calibri" w:cstheme="minorHAnsi"/>
          <w:kern w:val="0"/>
          <w:sz w:val="20"/>
          <w:szCs w:val="20"/>
          <w14:ligatures w14:val="none"/>
        </w:rPr>
      </w:pPr>
    </w:p>
    <w:tbl>
      <w:tblPr>
        <w:tblStyle w:val="Reatabula"/>
        <w:tblW w:w="10627" w:type="dxa"/>
        <w:jc w:val="center"/>
        <w:tblLayout w:type="fixed"/>
        <w:tblLook w:val="04A0" w:firstRow="1" w:lastRow="0" w:firstColumn="1" w:lastColumn="0" w:noHBand="0" w:noVBand="1"/>
      </w:tblPr>
      <w:tblGrid>
        <w:gridCol w:w="1413"/>
        <w:gridCol w:w="2268"/>
        <w:gridCol w:w="992"/>
        <w:gridCol w:w="1559"/>
        <w:gridCol w:w="1418"/>
        <w:gridCol w:w="1701"/>
        <w:gridCol w:w="1276"/>
      </w:tblGrid>
      <w:tr w:rsidR="00A247DE" w:rsidRPr="00465326" w14:paraId="449A642A" w14:textId="77777777" w:rsidTr="00A727B9">
        <w:trPr>
          <w:cantSplit/>
          <w:trHeight w:val="1008"/>
          <w:jc w:val="center"/>
        </w:trPr>
        <w:tc>
          <w:tcPr>
            <w:tcW w:w="1413" w:type="dxa"/>
            <w:shd w:val="clear" w:color="auto" w:fill="EBC5B3" w:themeFill="accent4" w:themeFillTint="66"/>
            <w:vAlign w:val="center"/>
          </w:tcPr>
          <w:p w14:paraId="3EC82B08" w14:textId="77777777" w:rsidR="00A247DE" w:rsidRPr="00465326" w:rsidRDefault="00A247DE" w:rsidP="00465326">
            <w:pPr>
              <w:tabs>
                <w:tab w:val="left" w:pos="2694"/>
                <w:tab w:val="right" w:pos="9639"/>
              </w:tabs>
              <w:jc w:val="center"/>
              <w:rPr>
                <w:rFonts w:eastAsia="Calibri" w:cstheme="minorHAnsi"/>
                <w:b/>
                <w:bCs/>
                <w:sz w:val="20"/>
                <w:szCs w:val="20"/>
              </w:rPr>
            </w:pPr>
            <w:r w:rsidRPr="00465326">
              <w:rPr>
                <w:rFonts w:eastAsia="Calibri" w:cstheme="minorHAnsi"/>
                <w:b/>
                <w:bCs/>
                <w:sz w:val="20"/>
                <w:szCs w:val="20"/>
              </w:rPr>
              <w:t>Preces nosaukums</w:t>
            </w:r>
          </w:p>
        </w:tc>
        <w:tc>
          <w:tcPr>
            <w:tcW w:w="2268" w:type="dxa"/>
            <w:shd w:val="clear" w:color="auto" w:fill="EBC5B3" w:themeFill="accent4" w:themeFillTint="66"/>
          </w:tcPr>
          <w:p w14:paraId="58FABF19" w14:textId="77777777" w:rsidR="00A247DE" w:rsidRDefault="00A247DE" w:rsidP="00A247DE">
            <w:pPr>
              <w:tabs>
                <w:tab w:val="left" w:pos="2694"/>
                <w:tab w:val="right" w:pos="9639"/>
              </w:tabs>
              <w:jc w:val="center"/>
              <w:rPr>
                <w:rFonts w:eastAsia="Calibri" w:cstheme="minorHAnsi"/>
                <w:b/>
                <w:bCs/>
                <w:sz w:val="20"/>
                <w:szCs w:val="20"/>
              </w:rPr>
            </w:pPr>
          </w:p>
          <w:p w14:paraId="63EC7B6E" w14:textId="77777777" w:rsidR="00A247DE" w:rsidRDefault="00A247DE" w:rsidP="00A247DE">
            <w:pPr>
              <w:tabs>
                <w:tab w:val="left" w:pos="2694"/>
                <w:tab w:val="right" w:pos="9639"/>
              </w:tabs>
              <w:jc w:val="center"/>
              <w:rPr>
                <w:rFonts w:eastAsia="Calibri" w:cstheme="minorHAnsi"/>
                <w:b/>
                <w:bCs/>
                <w:sz w:val="20"/>
                <w:szCs w:val="20"/>
              </w:rPr>
            </w:pPr>
            <w:r>
              <w:rPr>
                <w:rFonts w:eastAsia="Calibri" w:cstheme="minorHAnsi"/>
                <w:b/>
                <w:bCs/>
                <w:sz w:val="20"/>
                <w:szCs w:val="20"/>
              </w:rPr>
              <w:t xml:space="preserve">Pretendenta </w:t>
            </w:r>
          </w:p>
          <w:p w14:paraId="540657E2" w14:textId="2681FDA5" w:rsidR="00A247DE" w:rsidRPr="00465326" w:rsidRDefault="00A247DE" w:rsidP="00A247DE">
            <w:pPr>
              <w:tabs>
                <w:tab w:val="left" w:pos="2694"/>
                <w:tab w:val="right" w:pos="9639"/>
              </w:tabs>
              <w:jc w:val="center"/>
              <w:rPr>
                <w:rFonts w:eastAsia="Calibri" w:cstheme="minorHAnsi"/>
                <w:b/>
                <w:bCs/>
                <w:sz w:val="20"/>
                <w:szCs w:val="20"/>
              </w:rPr>
            </w:pPr>
            <w:r>
              <w:rPr>
                <w:rFonts w:eastAsia="Calibri" w:cstheme="minorHAnsi"/>
                <w:b/>
                <w:bCs/>
                <w:sz w:val="20"/>
                <w:szCs w:val="20"/>
              </w:rPr>
              <w:t>piedāvātais modelis</w:t>
            </w:r>
          </w:p>
        </w:tc>
        <w:tc>
          <w:tcPr>
            <w:tcW w:w="992" w:type="dxa"/>
            <w:shd w:val="clear" w:color="auto" w:fill="EBC5B3" w:themeFill="accent4" w:themeFillTint="66"/>
            <w:vAlign w:val="center"/>
          </w:tcPr>
          <w:p w14:paraId="195A9DF5" w14:textId="77777777" w:rsidR="00A247DE" w:rsidRDefault="00A247DE" w:rsidP="00A247DE">
            <w:pPr>
              <w:tabs>
                <w:tab w:val="left" w:pos="2694"/>
                <w:tab w:val="right" w:pos="9639"/>
              </w:tabs>
              <w:jc w:val="center"/>
              <w:rPr>
                <w:rFonts w:eastAsia="Calibri" w:cstheme="minorHAnsi"/>
                <w:b/>
                <w:bCs/>
                <w:sz w:val="20"/>
                <w:szCs w:val="20"/>
              </w:rPr>
            </w:pPr>
            <w:r w:rsidRPr="00465326">
              <w:rPr>
                <w:rFonts w:eastAsia="Calibri" w:cstheme="minorHAnsi"/>
                <w:b/>
                <w:bCs/>
                <w:sz w:val="20"/>
                <w:szCs w:val="20"/>
              </w:rPr>
              <w:t>Daudz.</w:t>
            </w:r>
          </w:p>
          <w:p w14:paraId="2027AFCB" w14:textId="4F46E2DC" w:rsidR="00A247DE" w:rsidRPr="00465326" w:rsidRDefault="00A247DE" w:rsidP="00A247DE">
            <w:pPr>
              <w:tabs>
                <w:tab w:val="left" w:pos="2694"/>
                <w:tab w:val="right" w:pos="9639"/>
              </w:tabs>
              <w:jc w:val="center"/>
              <w:rPr>
                <w:rFonts w:eastAsia="Calibri" w:cstheme="minorHAnsi"/>
                <w:b/>
                <w:bCs/>
                <w:sz w:val="20"/>
                <w:szCs w:val="20"/>
              </w:rPr>
            </w:pPr>
            <w:r>
              <w:rPr>
                <w:rFonts w:eastAsia="Calibri" w:cstheme="minorHAnsi"/>
                <w:b/>
                <w:bCs/>
                <w:sz w:val="20"/>
                <w:szCs w:val="20"/>
              </w:rPr>
              <w:t>(gab.)</w:t>
            </w:r>
          </w:p>
        </w:tc>
        <w:tc>
          <w:tcPr>
            <w:tcW w:w="1559" w:type="dxa"/>
            <w:shd w:val="clear" w:color="auto" w:fill="EBC5B3" w:themeFill="accent4" w:themeFillTint="66"/>
            <w:vAlign w:val="center"/>
          </w:tcPr>
          <w:p w14:paraId="2D8FC914" w14:textId="77777777" w:rsidR="00A247DE" w:rsidRPr="00465326" w:rsidRDefault="00A247DE" w:rsidP="00465326">
            <w:pPr>
              <w:tabs>
                <w:tab w:val="left" w:pos="2694"/>
                <w:tab w:val="right" w:pos="9639"/>
              </w:tabs>
              <w:jc w:val="center"/>
              <w:rPr>
                <w:rFonts w:eastAsia="Calibri" w:cstheme="minorHAnsi"/>
                <w:b/>
                <w:bCs/>
                <w:sz w:val="20"/>
                <w:szCs w:val="20"/>
              </w:rPr>
            </w:pPr>
            <w:r w:rsidRPr="00465326">
              <w:rPr>
                <w:rFonts w:eastAsia="Calibri" w:cstheme="minorHAnsi"/>
                <w:b/>
                <w:bCs/>
                <w:sz w:val="20"/>
                <w:szCs w:val="20"/>
              </w:rPr>
              <w:t>Cena par vienību (EUR bez PVN)</w:t>
            </w:r>
          </w:p>
        </w:tc>
        <w:tc>
          <w:tcPr>
            <w:tcW w:w="1418" w:type="dxa"/>
            <w:shd w:val="clear" w:color="auto" w:fill="EBC5B3" w:themeFill="accent4" w:themeFillTint="66"/>
            <w:vAlign w:val="center"/>
          </w:tcPr>
          <w:p w14:paraId="0021BEF0" w14:textId="77777777" w:rsidR="00A247DE" w:rsidRPr="00465326" w:rsidRDefault="00A247DE" w:rsidP="00465326">
            <w:pPr>
              <w:tabs>
                <w:tab w:val="left" w:pos="2694"/>
                <w:tab w:val="right" w:pos="9639"/>
              </w:tabs>
              <w:jc w:val="center"/>
              <w:rPr>
                <w:rFonts w:eastAsia="Calibri" w:cstheme="minorHAnsi"/>
                <w:b/>
                <w:bCs/>
                <w:sz w:val="20"/>
                <w:szCs w:val="20"/>
              </w:rPr>
            </w:pPr>
            <w:r w:rsidRPr="00465326">
              <w:rPr>
                <w:rFonts w:eastAsia="Calibri" w:cstheme="minorHAnsi"/>
                <w:b/>
                <w:bCs/>
                <w:sz w:val="20"/>
                <w:szCs w:val="20"/>
              </w:rPr>
              <w:t>Summa kopā EUR bez PVN</w:t>
            </w:r>
          </w:p>
        </w:tc>
        <w:tc>
          <w:tcPr>
            <w:tcW w:w="1701" w:type="dxa"/>
            <w:shd w:val="clear" w:color="auto" w:fill="EBC5B3" w:themeFill="accent4" w:themeFillTint="66"/>
            <w:vAlign w:val="center"/>
          </w:tcPr>
          <w:p w14:paraId="29A6B948" w14:textId="77777777" w:rsidR="00A247DE" w:rsidRPr="00465326" w:rsidRDefault="00A247DE" w:rsidP="00465326">
            <w:pPr>
              <w:tabs>
                <w:tab w:val="left" w:pos="2694"/>
                <w:tab w:val="right" w:pos="9639"/>
              </w:tabs>
              <w:jc w:val="center"/>
              <w:rPr>
                <w:rFonts w:eastAsia="Calibri" w:cstheme="minorHAnsi"/>
                <w:b/>
                <w:bCs/>
                <w:sz w:val="20"/>
                <w:szCs w:val="20"/>
              </w:rPr>
            </w:pPr>
            <w:r w:rsidRPr="00465326">
              <w:rPr>
                <w:rFonts w:eastAsia="Calibri" w:cstheme="minorHAnsi"/>
                <w:b/>
                <w:bCs/>
                <w:sz w:val="20"/>
                <w:szCs w:val="20"/>
              </w:rPr>
              <w:t>Ražotāja nosaukums, Reģ.nr., ražotājvalsts</w:t>
            </w:r>
          </w:p>
        </w:tc>
        <w:tc>
          <w:tcPr>
            <w:tcW w:w="1276" w:type="dxa"/>
            <w:shd w:val="clear" w:color="auto" w:fill="EBC5B3" w:themeFill="accent4" w:themeFillTint="66"/>
            <w:vAlign w:val="center"/>
          </w:tcPr>
          <w:p w14:paraId="7C1ECC8E" w14:textId="77777777" w:rsidR="00A247DE" w:rsidRPr="00465326" w:rsidRDefault="00A247DE" w:rsidP="00465326">
            <w:pPr>
              <w:tabs>
                <w:tab w:val="left" w:pos="2694"/>
                <w:tab w:val="right" w:pos="9639"/>
              </w:tabs>
              <w:jc w:val="center"/>
              <w:rPr>
                <w:rFonts w:eastAsia="Calibri" w:cstheme="minorHAnsi"/>
                <w:b/>
                <w:bCs/>
                <w:sz w:val="20"/>
                <w:szCs w:val="20"/>
              </w:rPr>
            </w:pPr>
            <w:r w:rsidRPr="00465326">
              <w:rPr>
                <w:rFonts w:eastAsia="Calibri" w:cstheme="minorHAnsi"/>
                <w:b/>
                <w:bCs/>
                <w:sz w:val="20"/>
                <w:szCs w:val="20"/>
              </w:rPr>
              <w:t>Muitas kods</w:t>
            </w:r>
          </w:p>
        </w:tc>
      </w:tr>
      <w:tr w:rsidR="00A247DE" w:rsidRPr="00465326" w14:paraId="3BCF19EE" w14:textId="77777777" w:rsidTr="00A247DE">
        <w:trPr>
          <w:cantSplit/>
          <w:trHeight w:val="130"/>
          <w:jc w:val="center"/>
        </w:trPr>
        <w:tc>
          <w:tcPr>
            <w:tcW w:w="10627" w:type="dxa"/>
            <w:gridSpan w:val="7"/>
          </w:tcPr>
          <w:p w14:paraId="72016D68" w14:textId="12665A70" w:rsidR="00A247DE" w:rsidRPr="00465326" w:rsidRDefault="00A247DE" w:rsidP="00465326">
            <w:pPr>
              <w:tabs>
                <w:tab w:val="left" w:pos="2694"/>
                <w:tab w:val="right" w:pos="9639"/>
              </w:tabs>
              <w:jc w:val="center"/>
              <w:rPr>
                <w:rFonts w:eastAsia="Calibri" w:cstheme="minorHAnsi"/>
                <w:b/>
                <w:bCs/>
                <w:sz w:val="20"/>
                <w:szCs w:val="20"/>
              </w:rPr>
            </w:pPr>
            <w:r w:rsidRPr="00465326">
              <w:rPr>
                <w:rFonts w:eastAsia="Calibri" w:cstheme="minorHAnsi"/>
                <w:b/>
                <w:bCs/>
                <w:sz w:val="20"/>
                <w:szCs w:val="20"/>
              </w:rPr>
              <w:t>Preces piegādes vieta – Lokomotīvju remonta centrs – 2.Preču iela 30, Daugavpils</w:t>
            </w:r>
          </w:p>
        </w:tc>
      </w:tr>
      <w:tr w:rsidR="00A247DE" w:rsidRPr="00465326" w14:paraId="18783FBB" w14:textId="77777777" w:rsidTr="00A247DE">
        <w:trPr>
          <w:jc w:val="center"/>
        </w:trPr>
        <w:tc>
          <w:tcPr>
            <w:tcW w:w="1413" w:type="dxa"/>
            <w:vAlign w:val="center"/>
          </w:tcPr>
          <w:p w14:paraId="13228FB6" w14:textId="77777777" w:rsidR="00A247DE" w:rsidRPr="00465326" w:rsidRDefault="00A247DE" w:rsidP="00465326">
            <w:pPr>
              <w:tabs>
                <w:tab w:val="left" w:pos="2694"/>
                <w:tab w:val="right" w:pos="9639"/>
              </w:tabs>
              <w:rPr>
                <w:rFonts w:eastAsia="Calibri" w:cstheme="minorHAnsi"/>
                <w:bCs/>
                <w:sz w:val="20"/>
                <w:szCs w:val="20"/>
              </w:rPr>
            </w:pPr>
          </w:p>
          <w:p w14:paraId="2FF00133" w14:textId="77777777" w:rsidR="00A247DE" w:rsidRPr="00465326" w:rsidRDefault="00A247DE" w:rsidP="00A247DE">
            <w:pPr>
              <w:tabs>
                <w:tab w:val="left" w:pos="2694"/>
                <w:tab w:val="right" w:pos="9639"/>
              </w:tabs>
              <w:jc w:val="center"/>
              <w:rPr>
                <w:rFonts w:eastAsia="Calibri" w:cstheme="minorHAnsi"/>
                <w:bCs/>
                <w:sz w:val="20"/>
                <w:szCs w:val="20"/>
              </w:rPr>
            </w:pPr>
            <w:r w:rsidRPr="00465326">
              <w:rPr>
                <w:rFonts w:eastAsia="Calibri" w:cstheme="minorHAnsi"/>
                <w:bCs/>
                <w:sz w:val="20"/>
                <w:szCs w:val="20"/>
              </w:rPr>
              <w:t>Digitālais manometrs</w:t>
            </w:r>
          </w:p>
          <w:p w14:paraId="256AD154" w14:textId="77777777" w:rsidR="00A247DE" w:rsidRPr="00465326" w:rsidRDefault="00A247DE" w:rsidP="00465326">
            <w:pPr>
              <w:tabs>
                <w:tab w:val="left" w:pos="2694"/>
                <w:tab w:val="right" w:pos="9639"/>
              </w:tabs>
              <w:rPr>
                <w:rFonts w:eastAsia="Calibri" w:cstheme="minorHAnsi"/>
                <w:bCs/>
                <w:i/>
                <w:iCs/>
                <w:sz w:val="20"/>
                <w:szCs w:val="20"/>
              </w:rPr>
            </w:pPr>
          </w:p>
        </w:tc>
        <w:tc>
          <w:tcPr>
            <w:tcW w:w="2268" w:type="dxa"/>
          </w:tcPr>
          <w:p w14:paraId="156B76A9" w14:textId="77777777" w:rsidR="00A247DE" w:rsidRPr="00465326" w:rsidRDefault="00A247DE" w:rsidP="00465326">
            <w:pPr>
              <w:tabs>
                <w:tab w:val="left" w:pos="2694"/>
                <w:tab w:val="right" w:pos="9639"/>
              </w:tabs>
              <w:jc w:val="center"/>
              <w:rPr>
                <w:rFonts w:eastAsia="Calibri" w:cstheme="minorHAnsi"/>
                <w:sz w:val="20"/>
                <w:szCs w:val="20"/>
              </w:rPr>
            </w:pPr>
          </w:p>
        </w:tc>
        <w:tc>
          <w:tcPr>
            <w:tcW w:w="992" w:type="dxa"/>
            <w:vAlign w:val="center"/>
          </w:tcPr>
          <w:p w14:paraId="0DED4827" w14:textId="7DB7F629" w:rsidR="00A247DE" w:rsidRPr="00465326" w:rsidRDefault="00A247DE" w:rsidP="00465326">
            <w:pPr>
              <w:tabs>
                <w:tab w:val="left" w:pos="2694"/>
                <w:tab w:val="right" w:pos="9639"/>
              </w:tabs>
              <w:jc w:val="center"/>
              <w:rPr>
                <w:rFonts w:eastAsia="Calibri" w:cstheme="minorHAnsi"/>
                <w:sz w:val="20"/>
                <w:szCs w:val="20"/>
              </w:rPr>
            </w:pPr>
            <w:r w:rsidRPr="00465326">
              <w:rPr>
                <w:rFonts w:eastAsia="Calibri" w:cstheme="minorHAnsi"/>
                <w:sz w:val="20"/>
                <w:szCs w:val="20"/>
              </w:rPr>
              <w:t>1</w:t>
            </w:r>
          </w:p>
        </w:tc>
        <w:tc>
          <w:tcPr>
            <w:tcW w:w="1559" w:type="dxa"/>
            <w:vAlign w:val="center"/>
          </w:tcPr>
          <w:p w14:paraId="62F5C254" w14:textId="77777777" w:rsidR="00A247DE" w:rsidRPr="00465326" w:rsidRDefault="00A247DE" w:rsidP="00465326">
            <w:pPr>
              <w:tabs>
                <w:tab w:val="left" w:pos="2694"/>
                <w:tab w:val="right" w:pos="9639"/>
              </w:tabs>
              <w:jc w:val="center"/>
              <w:rPr>
                <w:rFonts w:eastAsia="Calibri" w:cstheme="minorHAnsi"/>
                <w:sz w:val="20"/>
                <w:szCs w:val="20"/>
              </w:rPr>
            </w:pPr>
          </w:p>
        </w:tc>
        <w:tc>
          <w:tcPr>
            <w:tcW w:w="1418" w:type="dxa"/>
          </w:tcPr>
          <w:p w14:paraId="092CF945" w14:textId="77777777" w:rsidR="00A247DE" w:rsidRPr="00465326" w:rsidRDefault="00A247DE" w:rsidP="00465326">
            <w:pPr>
              <w:tabs>
                <w:tab w:val="left" w:pos="2694"/>
                <w:tab w:val="right" w:pos="9639"/>
              </w:tabs>
              <w:jc w:val="center"/>
              <w:rPr>
                <w:rFonts w:eastAsia="Calibri" w:cstheme="minorHAnsi"/>
                <w:sz w:val="20"/>
                <w:szCs w:val="20"/>
              </w:rPr>
            </w:pPr>
          </w:p>
        </w:tc>
        <w:tc>
          <w:tcPr>
            <w:tcW w:w="1701" w:type="dxa"/>
            <w:vAlign w:val="center"/>
          </w:tcPr>
          <w:p w14:paraId="1D637CFF" w14:textId="77777777" w:rsidR="00A247DE" w:rsidRPr="00465326" w:rsidRDefault="00A247DE" w:rsidP="00465326">
            <w:pPr>
              <w:tabs>
                <w:tab w:val="left" w:pos="2694"/>
                <w:tab w:val="right" w:pos="9639"/>
              </w:tabs>
              <w:jc w:val="center"/>
              <w:rPr>
                <w:rFonts w:eastAsia="Calibri" w:cstheme="minorHAnsi"/>
                <w:sz w:val="20"/>
                <w:szCs w:val="20"/>
              </w:rPr>
            </w:pPr>
          </w:p>
        </w:tc>
        <w:tc>
          <w:tcPr>
            <w:tcW w:w="1276" w:type="dxa"/>
          </w:tcPr>
          <w:p w14:paraId="0CBF0D92" w14:textId="77777777" w:rsidR="00A247DE" w:rsidRPr="00465326" w:rsidRDefault="00A247DE" w:rsidP="00465326">
            <w:pPr>
              <w:tabs>
                <w:tab w:val="left" w:pos="2694"/>
                <w:tab w:val="right" w:pos="9639"/>
              </w:tabs>
              <w:jc w:val="center"/>
              <w:rPr>
                <w:rFonts w:eastAsia="Calibri" w:cstheme="minorHAnsi"/>
                <w:sz w:val="20"/>
                <w:szCs w:val="20"/>
              </w:rPr>
            </w:pPr>
          </w:p>
        </w:tc>
      </w:tr>
      <w:tr w:rsidR="00A247DE" w:rsidRPr="00465326" w14:paraId="020839E0" w14:textId="77777777" w:rsidTr="00A247DE">
        <w:trPr>
          <w:trHeight w:val="238"/>
          <w:jc w:val="center"/>
        </w:trPr>
        <w:tc>
          <w:tcPr>
            <w:tcW w:w="7650" w:type="dxa"/>
            <w:gridSpan w:val="5"/>
          </w:tcPr>
          <w:p w14:paraId="5831AA6B" w14:textId="56B3FD4C" w:rsidR="00A247DE" w:rsidRPr="00465326" w:rsidRDefault="00A247DE" w:rsidP="00465326">
            <w:pPr>
              <w:tabs>
                <w:tab w:val="left" w:pos="2694"/>
                <w:tab w:val="right" w:pos="9639"/>
              </w:tabs>
              <w:jc w:val="right"/>
              <w:rPr>
                <w:rFonts w:eastAsia="Calibri" w:cstheme="minorHAnsi"/>
                <w:b/>
                <w:sz w:val="20"/>
                <w:szCs w:val="20"/>
              </w:rPr>
            </w:pPr>
            <w:r w:rsidRPr="00465326">
              <w:rPr>
                <w:rFonts w:eastAsia="Calibri" w:cstheme="minorHAnsi"/>
                <w:b/>
                <w:sz w:val="20"/>
                <w:szCs w:val="20"/>
              </w:rPr>
              <w:t>Piedāvājuma kopējā summa EUR bez PVN</w:t>
            </w:r>
          </w:p>
        </w:tc>
        <w:tc>
          <w:tcPr>
            <w:tcW w:w="2977" w:type="dxa"/>
            <w:gridSpan w:val="2"/>
            <w:vAlign w:val="center"/>
          </w:tcPr>
          <w:p w14:paraId="0463C1A3" w14:textId="77777777" w:rsidR="00A247DE" w:rsidRPr="00465326" w:rsidRDefault="00A247DE" w:rsidP="00465326">
            <w:pPr>
              <w:tabs>
                <w:tab w:val="left" w:pos="2694"/>
                <w:tab w:val="right" w:pos="9639"/>
              </w:tabs>
              <w:jc w:val="center"/>
              <w:rPr>
                <w:rFonts w:eastAsia="Calibri" w:cstheme="minorHAnsi"/>
                <w:sz w:val="20"/>
                <w:szCs w:val="20"/>
              </w:rPr>
            </w:pPr>
          </w:p>
        </w:tc>
      </w:tr>
    </w:tbl>
    <w:p w14:paraId="10A0E792" w14:textId="77777777" w:rsidR="00465326" w:rsidRPr="00465326" w:rsidRDefault="00465326" w:rsidP="00465326">
      <w:pPr>
        <w:spacing w:line="0" w:lineRule="atLeast"/>
        <w:ind w:right="-285"/>
        <w:jc w:val="both"/>
        <w:rPr>
          <w:rFonts w:eastAsia="Times New Roman" w:cstheme="minorHAnsi"/>
          <w:b/>
          <w:i/>
          <w:iCs/>
          <w:kern w:val="0"/>
          <w:sz w:val="20"/>
          <w:szCs w:val="20"/>
          <w14:ligatures w14:val="none"/>
        </w:rPr>
      </w:pPr>
      <w:r w:rsidRPr="00465326">
        <w:rPr>
          <w:rFonts w:eastAsia="Calibri" w:cstheme="minorHAnsi"/>
          <w:i/>
          <w:iCs/>
          <w:color w:val="FF0000"/>
          <w:kern w:val="0"/>
          <w:sz w:val="20"/>
          <w:szCs w:val="20"/>
          <w14:ligatures w14:val="none"/>
        </w:rPr>
        <w:t xml:space="preserve">         </w:t>
      </w:r>
    </w:p>
    <w:p w14:paraId="07E0916E" w14:textId="77777777" w:rsidR="00465326" w:rsidRPr="00465326" w:rsidRDefault="00465326" w:rsidP="00465326">
      <w:pPr>
        <w:tabs>
          <w:tab w:val="left" w:pos="2694"/>
          <w:tab w:val="right" w:pos="9072"/>
        </w:tabs>
        <w:spacing w:after="0" w:line="240" w:lineRule="auto"/>
        <w:rPr>
          <w:rFonts w:eastAsia="Times New Roman" w:cstheme="minorHAnsi"/>
          <w:kern w:val="0"/>
          <w:sz w:val="20"/>
          <w:szCs w:val="20"/>
          <w14:ligatures w14:val="none"/>
        </w:rPr>
      </w:pPr>
      <w:r w:rsidRPr="00465326">
        <w:rPr>
          <w:rFonts w:eastAsia="Times New Roman" w:cstheme="minorHAnsi"/>
          <w:b/>
          <w:kern w:val="0"/>
          <w:sz w:val="20"/>
          <w:szCs w:val="20"/>
          <w14:ligatures w14:val="none"/>
        </w:rPr>
        <w:t>Samaksas nosacījumi:</w:t>
      </w:r>
      <w:r w:rsidRPr="00465326">
        <w:rPr>
          <w:rFonts w:eastAsia="Times New Roman" w:cstheme="minorHAnsi"/>
          <w:kern w:val="0"/>
          <w:sz w:val="20"/>
          <w:szCs w:val="20"/>
          <w14:ligatures w14:val="none"/>
        </w:rPr>
        <w:t xml:space="preserve"> _______________________________________________________________.</w:t>
      </w:r>
    </w:p>
    <w:p w14:paraId="4D37D4B8" w14:textId="77777777" w:rsidR="00465326" w:rsidRPr="00465326" w:rsidRDefault="00465326" w:rsidP="00465326">
      <w:pPr>
        <w:tabs>
          <w:tab w:val="left" w:pos="9498"/>
        </w:tabs>
        <w:spacing w:after="0" w:line="240" w:lineRule="auto"/>
        <w:ind w:left="2694" w:right="-666" w:hanging="2694"/>
        <w:rPr>
          <w:rFonts w:eastAsia="Times New Roman" w:cstheme="minorHAnsi"/>
          <w:kern w:val="0"/>
          <w:sz w:val="20"/>
          <w:szCs w:val="20"/>
          <w14:ligatures w14:val="none"/>
        </w:rPr>
      </w:pPr>
      <w:r w:rsidRPr="00465326">
        <w:rPr>
          <w:rFonts w:eastAsia="Times New Roman" w:cstheme="minorHAnsi"/>
          <w:b/>
          <w:kern w:val="0"/>
          <w:sz w:val="20"/>
          <w:szCs w:val="20"/>
          <w14:ligatures w14:val="none"/>
        </w:rPr>
        <w:t>Preces piegādes termiņš (norādīt kalendāra dienu skaitu):</w:t>
      </w:r>
      <w:r w:rsidRPr="00465326">
        <w:rPr>
          <w:rFonts w:eastAsia="Times New Roman" w:cstheme="minorHAnsi"/>
          <w:kern w:val="0"/>
          <w:sz w:val="20"/>
          <w:szCs w:val="20"/>
          <w14:ligatures w14:val="none"/>
        </w:rPr>
        <w:t>_____________________________________.</w:t>
      </w:r>
    </w:p>
    <w:p w14:paraId="71E873AD" w14:textId="77777777" w:rsidR="00465326" w:rsidRPr="00465326" w:rsidRDefault="00465326" w:rsidP="00465326">
      <w:pPr>
        <w:tabs>
          <w:tab w:val="right" w:pos="9639"/>
        </w:tabs>
        <w:spacing w:after="0" w:line="240" w:lineRule="auto"/>
        <w:ind w:right="-666"/>
        <w:rPr>
          <w:rFonts w:eastAsia="Times New Roman" w:cstheme="minorHAnsi"/>
          <w:bCs/>
          <w:kern w:val="0"/>
          <w:sz w:val="20"/>
          <w:szCs w:val="20"/>
          <w14:ligatures w14:val="none"/>
        </w:rPr>
      </w:pPr>
      <w:r w:rsidRPr="00465326">
        <w:rPr>
          <w:rFonts w:eastAsia="Times New Roman" w:cstheme="minorHAnsi"/>
          <w:b/>
          <w:kern w:val="0"/>
          <w:sz w:val="20"/>
          <w:szCs w:val="20"/>
          <w14:ligatures w14:val="none"/>
        </w:rPr>
        <w:t>Piedāvājuma derīguma termiņš</w:t>
      </w:r>
      <w:r w:rsidRPr="00465326">
        <w:rPr>
          <w:rFonts w:eastAsia="Times New Roman" w:cstheme="minorHAnsi"/>
          <w:bCs/>
          <w:kern w:val="0"/>
          <w:sz w:val="20"/>
          <w:szCs w:val="20"/>
          <w14:ligatures w14:val="none"/>
        </w:rPr>
        <w:t xml:space="preserve">: </w:t>
      </w:r>
      <w:r w:rsidRPr="00465326">
        <w:rPr>
          <w:rFonts w:eastAsia="Times New Roman" w:cstheme="minorHAnsi"/>
          <w:kern w:val="0"/>
          <w:sz w:val="20"/>
          <w:szCs w:val="20"/>
          <w14:ligatures w14:val="none"/>
        </w:rPr>
        <w:t>___________________________________________________________</w:t>
      </w:r>
      <w:r w:rsidRPr="00465326">
        <w:rPr>
          <w:rFonts w:eastAsia="Times New Roman" w:cstheme="minorHAnsi"/>
          <w:bCs/>
          <w:kern w:val="0"/>
          <w:sz w:val="20"/>
          <w:szCs w:val="20"/>
          <w14:ligatures w14:val="none"/>
        </w:rPr>
        <w:t>.</w:t>
      </w:r>
    </w:p>
    <w:p w14:paraId="7DAAB612" w14:textId="77777777" w:rsidR="00465326" w:rsidRPr="00465326" w:rsidRDefault="00465326" w:rsidP="00465326">
      <w:pPr>
        <w:tabs>
          <w:tab w:val="right" w:pos="9639"/>
        </w:tabs>
        <w:spacing w:after="0" w:line="240" w:lineRule="auto"/>
        <w:ind w:right="-666"/>
        <w:rPr>
          <w:rFonts w:eastAsia="Times New Roman" w:cstheme="minorHAnsi"/>
          <w:kern w:val="0"/>
          <w:sz w:val="20"/>
          <w:szCs w:val="20"/>
          <w14:ligatures w14:val="none"/>
        </w:rPr>
      </w:pPr>
      <w:r w:rsidRPr="00465326">
        <w:rPr>
          <w:rFonts w:eastAsia="Times New Roman" w:cstheme="minorHAnsi"/>
          <w:b/>
          <w:kern w:val="0"/>
          <w:sz w:val="20"/>
          <w:szCs w:val="20"/>
          <w14:ligatures w14:val="none"/>
        </w:rPr>
        <w:t>Preces garantijas termiņš:</w:t>
      </w:r>
      <w:r w:rsidRPr="00465326">
        <w:rPr>
          <w:rFonts w:eastAsia="Times New Roman" w:cstheme="minorHAnsi"/>
          <w:kern w:val="0"/>
          <w:sz w:val="20"/>
          <w:szCs w:val="20"/>
          <w14:ligatures w14:val="none"/>
        </w:rPr>
        <w:t xml:space="preserve"> ________________________________________________________________.</w:t>
      </w:r>
    </w:p>
    <w:p w14:paraId="1917C50E" w14:textId="77777777" w:rsidR="00465326" w:rsidRPr="00465326" w:rsidRDefault="00465326" w:rsidP="00465326">
      <w:pPr>
        <w:tabs>
          <w:tab w:val="right" w:pos="9639"/>
        </w:tabs>
        <w:spacing w:after="0" w:line="240" w:lineRule="auto"/>
        <w:ind w:right="-666"/>
        <w:rPr>
          <w:rFonts w:eastAsia="Times New Roman" w:cstheme="minorHAnsi"/>
          <w:color w:val="FF0000"/>
          <w:kern w:val="0"/>
          <w:sz w:val="20"/>
          <w:szCs w:val="20"/>
          <w14:ligatures w14:val="none"/>
        </w:rPr>
      </w:pPr>
      <w:r w:rsidRPr="00465326">
        <w:rPr>
          <w:rFonts w:eastAsia="Times New Roman" w:cstheme="minorHAnsi"/>
          <w:b/>
          <w:bCs/>
          <w:kern w:val="0"/>
          <w:sz w:val="20"/>
          <w:szCs w:val="20"/>
          <w14:ligatures w14:val="none"/>
        </w:rPr>
        <w:t>Preces piegādes vieta:</w:t>
      </w:r>
      <w:r w:rsidRPr="00465326">
        <w:rPr>
          <w:rFonts w:eastAsia="Times New Roman" w:cstheme="minorHAnsi"/>
          <w:kern w:val="0"/>
          <w:sz w:val="20"/>
          <w:szCs w:val="20"/>
          <w14:ligatures w14:val="none"/>
        </w:rPr>
        <w:t xml:space="preserve"> SIA “LDZ ritošā sastāva serviss” Lokomotīvju remonta centrs: 2.Preču iela 30, Daugavpils.</w:t>
      </w:r>
    </w:p>
    <w:p w14:paraId="3FEF6EF2" w14:textId="77777777" w:rsidR="00465326" w:rsidRPr="00465326" w:rsidRDefault="00465326" w:rsidP="00465326">
      <w:pPr>
        <w:tabs>
          <w:tab w:val="left" w:pos="567"/>
          <w:tab w:val="left" w:pos="1418"/>
        </w:tabs>
        <w:spacing w:after="0" w:line="240" w:lineRule="auto"/>
        <w:ind w:right="-666"/>
        <w:rPr>
          <w:rFonts w:eastAsia="Times New Roman" w:cstheme="minorHAnsi"/>
          <w:b/>
          <w:kern w:val="0"/>
          <w:sz w:val="20"/>
          <w:szCs w:val="20"/>
          <w14:ligatures w14:val="none"/>
        </w:rPr>
      </w:pPr>
    </w:p>
    <w:p w14:paraId="5F8010FB" w14:textId="77777777" w:rsidR="00465326" w:rsidRPr="00465326" w:rsidRDefault="00465326" w:rsidP="00465326">
      <w:pPr>
        <w:tabs>
          <w:tab w:val="left" w:pos="567"/>
          <w:tab w:val="left" w:pos="1418"/>
        </w:tabs>
        <w:spacing w:after="0" w:line="240" w:lineRule="auto"/>
        <w:ind w:right="-666"/>
        <w:jc w:val="both"/>
        <w:rPr>
          <w:rFonts w:eastAsia="Times New Roman" w:cstheme="minorHAnsi"/>
          <w:kern w:val="0"/>
          <w:sz w:val="20"/>
          <w:szCs w:val="20"/>
          <w14:ligatures w14:val="none"/>
        </w:rPr>
      </w:pPr>
    </w:p>
    <w:p w14:paraId="4F184992" w14:textId="77777777" w:rsidR="00465326" w:rsidRPr="00465326" w:rsidRDefault="00465326" w:rsidP="00465326">
      <w:pPr>
        <w:tabs>
          <w:tab w:val="left" w:pos="567"/>
          <w:tab w:val="left" w:pos="1418"/>
        </w:tabs>
        <w:spacing w:after="0" w:line="240" w:lineRule="auto"/>
        <w:ind w:right="-666"/>
        <w:jc w:val="both"/>
        <w:rPr>
          <w:rFonts w:eastAsia="Times New Roman" w:cstheme="minorHAnsi"/>
          <w:kern w:val="0"/>
          <w:sz w:val="20"/>
          <w:szCs w:val="20"/>
          <w14:ligatures w14:val="none"/>
        </w:rPr>
      </w:pPr>
      <w:r w:rsidRPr="00465326">
        <w:rPr>
          <w:rFonts w:eastAsia="Times New Roman" w:cstheme="minorHAnsi"/>
          <w:kern w:val="0"/>
          <w:sz w:val="20"/>
          <w:szCs w:val="20"/>
          <w14:ligatures w14:val="none"/>
        </w:rPr>
        <w:t>SIA „_________” __________(amats, vārds, uzvārds)____ personā,</w:t>
      </w:r>
    </w:p>
    <w:p w14:paraId="71CB3E74" w14:textId="77777777" w:rsidR="00465326" w:rsidRPr="00465326" w:rsidRDefault="00465326" w:rsidP="00465326">
      <w:pPr>
        <w:tabs>
          <w:tab w:val="left" w:pos="142"/>
        </w:tabs>
        <w:spacing w:after="0" w:line="240" w:lineRule="auto"/>
        <w:ind w:right="-666"/>
        <w:jc w:val="both"/>
        <w:rPr>
          <w:rFonts w:eastAsia="Times New Roman" w:cstheme="minorHAnsi"/>
          <w:kern w:val="0"/>
          <w:sz w:val="20"/>
          <w:szCs w:val="20"/>
          <w14:ligatures w14:val="none"/>
        </w:rPr>
      </w:pPr>
    </w:p>
    <w:p w14:paraId="1D27CEDF" w14:textId="77777777" w:rsidR="00465326" w:rsidRPr="00465326" w:rsidRDefault="00465326" w:rsidP="006D4531">
      <w:pPr>
        <w:numPr>
          <w:ilvl w:val="0"/>
          <w:numId w:val="3"/>
        </w:numPr>
        <w:tabs>
          <w:tab w:val="left" w:pos="284"/>
        </w:tabs>
        <w:spacing w:after="0" w:line="240" w:lineRule="auto"/>
        <w:ind w:left="357" w:hanging="357"/>
        <w:contextualSpacing/>
        <w:jc w:val="both"/>
        <w:rPr>
          <w:rFonts w:eastAsia="Times New Roman" w:cstheme="minorHAnsi"/>
          <w:kern w:val="0"/>
          <w:sz w:val="20"/>
          <w:szCs w:val="20"/>
          <w14:ligatures w14:val="none"/>
        </w:rPr>
      </w:pPr>
      <w:r w:rsidRPr="00465326">
        <w:rPr>
          <w:rFonts w:eastAsia="Times New Roman" w:cstheme="minorHAnsi"/>
          <w:kern w:val="0"/>
          <w:sz w:val="20"/>
          <w:szCs w:val="20"/>
          <w14:ligatures w14:val="none"/>
        </w:rPr>
        <w:t xml:space="preserve">apliecinām, ka esam tiesīgi veikt šāda ražotāja </w:t>
      </w:r>
      <w:r w:rsidRPr="00465326">
        <w:rPr>
          <w:rFonts w:eastAsia="Times New Roman" w:cstheme="minorHAnsi"/>
          <w:i/>
          <w:iCs/>
          <w:kern w:val="0"/>
          <w:sz w:val="20"/>
          <w:szCs w:val="20"/>
          <w14:ligatures w14:val="none"/>
        </w:rPr>
        <w:t>___________</w:t>
      </w:r>
      <w:r w:rsidRPr="00465326">
        <w:rPr>
          <w:rFonts w:eastAsia="Times New Roman" w:cstheme="minorHAnsi"/>
          <w:kern w:val="0"/>
          <w:sz w:val="20"/>
          <w:szCs w:val="20"/>
          <w14:ligatures w14:val="none"/>
        </w:rPr>
        <w:t xml:space="preserve"> preču piegādi un garantējam, ka prece tiks piegādāta saskaņā ar piedāvājumu un tirgus cenu izpētes Tehnisko specifikāciju, tā būs jauna un nebūs iepriekš lietota vai atjaunota, bez korozijas pazīmēm un būs brīva no visa veida apgrūtinājumiem. Iesniedzam pieejamo informāciju par preču ražotāju:</w:t>
      </w:r>
    </w:p>
    <w:tbl>
      <w:tblPr>
        <w:tblStyle w:val="CVtable1"/>
        <w:tblW w:w="9498" w:type="dxa"/>
        <w:tblInd w:w="-5" w:type="dxa"/>
        <w:tblLayout w:type="fixed"/>
        <w:tblLook w:val="04A0" w:firstRow="1" w:lastRow="0" w:firstColumn="1" w:lastColumn="0" w:noHBand="0" w:noVBand="1"/>
      </w:tblPr>
      <w:tblGrid>
        <w:gridCol w:w="1418"/>
        <w:gridCol w:w="1134"/>
        <w:gridCol w:w="1134"/>
        <w:gridCol w:w="1701"/>
        <w:gridCol w:w="1134"/>
        <w:gridCol w:w="1701"/>
        <w:gridCol w:w="1276"/>
      </w:tblGrid>
      <w:tr w:rsidR="00465326" w:rsidRPr="00465326" w14:paraId="4E749D6E" w14:textId="77777777" w:rsidTr="00A727B9">
        <w:tc>
          <w:tcPr>
            <w:tcW w:w="1418" w:type="dxa"/>
            <w:shd w:val="clear" w:color="auto" w:fill="EBC5B3" w:themeFill="accent4" w:themeFillTint="66"/>
            <w:vAlign w:val="center"/>
          </w:tcPr>
          <w:p w14:paraId="1B37F5B0" w14:textId="77777777" w:rsidR="00465326" w:rsidRPr="00465326" w:rsidRDefault="00465326" w:rsidP="00465326">
            <w:pPr>
              <w:jc w:val="center"/>
              <w:rPr>
                <w:rFonts w:asciiTheme="minorHAnsi" w:hAnsiTheme="minorHAnsi" w:cstheme="minorHAnsi"/>
                <w:b/>
              </w:rPr>
            </w:pPr>
            <w:r w:rsidRPr="00465326">
              <w:rPr>
                <w:rFonts w:asciiTheme="minorHAnsi" w:hAnsiTheme="minorHAnsi" w:cstheme="minorHAnsi"/>
                <w:b/>
              </w:rPr>
              <w:t>Ražotāja nosaukums</w:t>
            </w:r>
          </w:p>
        </w:tc>
        <w:tc>
          <w:tcPr>
            <w:tcW w:w="1134" w:type="dxa"/>
            <w:shd w:val="clear" w:color="auto" w:fill="EBC5B3" w:themeFill="accent4" w:themeFillTint="66"/>
            <w:vAlign w:val="center"/>
          </w:tcPr>
          <w:p w14:paraId="4CD92F03" w14:textId="77777777" w:rsidR="00465326" w:rsidRPr="00465326" w:rsidRDefault="00465326" w:rsidP="00465326">
            <w:pPr>
              <w:jc w:val="center"/>
              <w:rPr>
                <w:rFonts w:asciiTheme="minorHAnsi" w:hAnsiTheme="minorHAnsi" w:cstheme="minorHAnsi"/>
                <w:b/>
              </w:rPr>
            </w:pPr>
            <w:r w:rsidRPr="00465326">
              <w:rPr>
                <w:rFonts w:asciiTheme="minorHAnsi" w:hAnsiTheme="minorHAnsi" w:cstheme="minorHAnsi"/>
                <w:b/>
              </w:rPr>
              <w:t xml:space="preserve">Ražotāja </w:t>
            </w:r>
            <w:proofErr w:type="spellStart"/>
            <w:r w:rsidRPr="00465326">
              <w:rPr>
                <w:rFonts w:asciiTheme="minorHAnsi" w:hAnsiTheme="minorHAnsi" w:cstheme="minorHAnsi"/>
                <w:b/>
              </w:rPr>
              <w:t>reģ</w:t>
            </w:r>
            <w:proofErr w:type="spellEnd"/>
            <w:r w:rsidRPr="00465326">
              <w:rPr>
                <w:rFonts w:asciiTheme="minorHAnsi" w:hAnsiTheme="minorHAnsi" w:cstheme="minorHAnsi"/>
                <w:b/>
              </w:rPr>
              <w:t>. Nr.</w:t>
            </w:r>
          </w:p>
        </w:tc>
        <w:tc>
          <w:tcPr>
            <w:tcW w:w="1134" w:type="dxa"/>
            <w:shd w:val="clear" w:color="auto" w:fill="EBC5B3" w:themeFill="accent4" w:themeFillTint="66"/>
            <w:vAlign w:val="center"/>
          </w:tcPr>
          <w:p w14:paraId="42ED6A45" w14:textId="77777777" w:rsidR="00465326" w:rsidRPr="00465326" w:rsidRDefault="00465326" w:rsidP="00465326">
            <w:pPr>
              <w:jc w:val="center"/>
              <w:rPr>
                <w:rFonts w:asciiTheme="minorHAnsi" w:hAnsiTheme="minorHAnsi" w:cstheme="minorHAnsi"/>
                <w:b/>
              </w:rPr>
            </w:pPr>
            <w:r w:rsidRPr="00465326">
              <w:rPr>
                <w:rFonts w:asciiTheme="minorHAnsi" w:hAnsiTheme="minorHAnsi" w:cstheme="minorHAnsi"/>
                <w:b/>
              </w:rPr>
              <w:t>Ražotāja valsts</w:t>
            </w:r>
          </w:p>
        </w:tc>
        <w:tc>
          <w:tcPr>
            <w:tcW w:w="1701" w:type="dxa"/>
            <w:shd w:val="clear" w:color="auto" w:fill="EBC5B3" w:themeFill="accent4" w:themeFillTint="66"/>
            <w:vAlign w:val="center"/>
          </w:tcPr>
          <w:p w14:paraId="2912AD4A" w14:textId="77777777" w:rsidR="00465326" w:rsidRPr="00465326" w:rsidRDefault="00465326" w:rsidP="00465326">
            <w:pPr>
              <w:jc w:val="center"/>
              <w:rPr>
                <w:rFonts w:asciiTheme="minorHAnsi" w:hAnsiTheme="minorHAnsi" w:cstheme="minorHAnsi"/>
                <w:b/>
              </w:rPr>
            </w:pPr>
            <w:r w:rsidRPr="00465326">
              <w:rPr>
                <w:rFonts w:asciiTheme="minorHAnsi" w:hAnsiTheme="minorHAnsi" w:cstheme="minorHAnsi"/>
                <w:b/>
              </w:rPr>
              <w:t>Amatpersonas</w:t>
            </w:r>
          </w:p>
        </w:tc>
        <w:tc>
          <w:tcPr>
            <w:tcW w:w="1134" w:type="dxa"/>
            <w:shd w:val="clear" w:color="auto" w:fill="EBC5B3" w:themeFill="accent4" w:themeFillTint="66"/>
            <w:vAlign w:val="center"/>
          </w:tcPr>
          <w:p w14:paraId="4C8EA9A7" w14:textId="77777777" w:rsidR="00465326" w:rsidRPr="00465326" w:rsidRDefault="00465326" w:rsidP="00465326">
            <w:pPr>
              <w:jc w:val="center"/>
              <w:rPr>
                <w:rFonts w:asciiTheme="minorHAnsi" w:hAnsiTheme="minorHAnsi" w:cstheme="minorHAnsi"/>
                <w:b/>
              </w:rPr>
            </w:pPr>
            <w:r w:rsidRPr="00465326">
              <w:rPr>
                <w:rFonts w:asciiTheme="minorHAnsi" w:hAnsiTheme="minorHAnsi" w:cstheme="minorHAnsi"/>
                <w:b/>
              </w:rPr>
              <w:t>Ražotāja Patiesā labuma guvēji</w:t>
            </w:r>
          </w:p>
        </w:tc>
        <w:tc>
          <w:tcPr>
            <w:tcW w:w="1701" w:type="dxa"/>
            <w:shd w:val="clear" w:color="auto" w:fill="EBC5B3" w:themeFill="accent4" w:themeFillTint="66"/>
            <w:vAlign w:val="center"/>
          </w:tcPr>
          <w:p w14:paraId="180F473C" w14:textId="77777777" w:rsidR="00465326" w:rsidRPr="00465326" w:rsidRDefault="00465326" w:rsidP="00465326">
            <w:pPr>
              <w:jc w:val="center"/>
              <w:rPr>
                <w:rFonts w:asciiTheme="minorHAnsi" w:hAnsiTheme="minorHAnsi" w:cstheme="minorHAnsi"/>
                <w:b/>
              </w:rPr>
            </w:pPr>
            <w:r w:rsidRPr="00465326">
              <w:rPr>
                <w:rFonts w:asciiTheme="minorHAnsi" w:hAnsiTheme="minorHAnsi" w:cstheme="minorHAnsi"/>
                <w:b/>
              </w:rPr>
              <w:t>Korespondenta banka</w:t>
            </w:r>
          </w:p>
        </w:tc>
        <w:tc>
          <w:tcPr>
            <w:tcW w:w="1276" w:type="dxa"/>
            <w:shd w:val="clear" w:color="auto" w:fill="EBC5B3" w:themeFill="accent4" w:themeFillTint="66"/>
            <w:vAlign w:val="center"/>
          </w:tcPr>
          <w:p w14:paraId="1D2C7AED" w14:textId="77777777" w:rsidR="00465326" w:rsidRPr="00465326" w:rsidRDefault="00465326" w:rsidP="00465326">
            <w:pPr>
              <w:jc w:val="center"/>
              <w:rPr>
                <w:rFonts w:asciiTheme="minorHAnsi" w:hAnsiTheme="minorHAnsi" w:cstheme="minorHAnsi"/>
                <w:b/>
              </w:rPr>
            </w:pPr>
            <w:r w:rsidRPr="00465326">
              <w:rPr>
                <w:rFonts w:asciiTheme="minorHAnsi" w:hAnsiTheme="minorHAnsi" w:cstheme="minorHAnsi"/>
                <w:b/>
              </w:rPr>
              <w:t>Ražotāja mājas lapa</w:t>
            </w:r>
          </w:p>
        </w:tc>
      </w:tr>
      <w:tr w:rsidR="00465326" w:rsidRPr="00465326" w14:paraId="1794BD9B" w14:textId="77777777" w:rsidTr="00340243">
        <w:tc>
          <w:tcPr>
            <w:tcW w:w="1418" w:type="dxa"/>
            <w:vAlign w:val="center"/>
          </w:tcPr>
          <w:p w14:paraId="6AC85BCD" w14:textId="77777777" w:rsidR="00465326" w:rsidRPr="00465326" w:rsidRDefault="00465326" w:rsidP="00465326">
            <w:pPr>
              <w:tabs>
                <w:tab w:val="left" w:pos="284"/>
                <w:tab w:val="num" w:pos="3338"/>
              </w:tabs>
              <w:jc w:val="both"/>
              <w:rPr>
                <w:rFonts w:asciiTheme="minorHAnsi" w:hAnsiTheme="minorHAnsi" w:cstheme="minorHAnsi"/>
              </w:rPr>
            </w:pPr>
          </w:p>
          <w:p w14:paraId="2376B552" w14:textId="77777777" w:rsidR="00465326" w:rsidRPr="00465326" w:rsidRDefault="00465326" w:rsidP="00465326">
            <w:pPr>
              <w:tabs>
                <w:tab w:val="left" w:pos="284"/>
                <w:tab w:val="num" w:pos="3338"/>
              </w:tabs>
              <w:jc w:val="both"/>
              <w:rPr>
                <w:rFonts w:asciiTheme="minorHAnsi" w:hAnsiTheme="minorHAnsi" w:cstheme="minorHAnsi"/>
              </w:rPr>
            </w:pPr>
          </w:p>
        </w:tc>
        <w:tc>
          <w:tcPr>
            <w:tcW w:w="1134" w:type="dxa"/>
            <w:vAlign w:val="center"/>
          </w:tcPr>
          <w:p w14:paraId="1C16C95B" w14:textId="77777777" w:rsidR="00465326" w:rsidRPr="00465326" w:rsidRDefault="00465326" w:rsidP="00465326">
            <w:pPr>
              <w:tabs>
                <w:tab w:val="left" w:pos="284"/>
                <w:tab w:val="num" w:pos="3338"/>
              </w:tabs>
              <w:jc w:val="both"/>
              <w:rPr>
                <w:rFonts w:asciiTheme="minorHAnsi" w:hAnsiTheme="minorHAnsi" w:cstheme="minorHAnsi"/>
              </w:rPr>
            </w:pPr>
          </w:p>
          <w:p w14:paraId="3137753C" w14:textId="77777777" w:rsidR="00465326" w:rsidRPr="00465326" w:rsidRDefault="00465326" w:rsidP="00465326">
            <w:pPr>
              <w:tabs>
                <w:tab w:val="left" w:pos="284"/>
                <w:tab w:val="num" w:pos="3338"/>
              </w:tabs>
              <w:jc w:val="both"/>
              <w:rPr>
                <w:rFonts w:asciiTheme="minorHAnsi" w:hAnsiTheme="minorHAnsi" w:cstheme="minorHAnsi"/>
              </w:rPr>
            </w:pPr>
          </w:p>
        </w:tc>
        <w:tc>
          <w:tcPr>
            <w:tcW w:w="1134" w:type="dxa"/>
            <w:vAlign w:val="center"/>
          </w:tcPr>
          <w:p w14:paraId="37995C15" w14:textId="77777777" w:rsidR="00465326" w:rsidRPr="00465326" w:rsidRDefault="00465326" w:rsidP="00465326">
            <w:pPr>
              <w:tabs>
                <w:tab w:val="left" w:pos="284"/>
                <w:tab w:val="num" w:pos="3338"/>
              </w:tabs>
              <w:jc w:val="both"/>
              <w:rPr>
                <w:rFonts w:asciiTheme="minorHAnsi" w:hAnsiTheme="minorHAnsi" w:cstheme="minorHAnsi"/>
              </w:rPr>
            </w:pPr>
          </w:p>
        </w:tc>
        <w:tc>
          <w:tcPr>
            <w:tcW w:w="1701" w:type="dxa"/>
            <w:vAlign w:val="center"/>
          </w:tcPr>
          <w:p w14:paraId="116E70F1" w14:textId="77777777" w:rsidR="00465326" w:rsidRPr="00465326" w:rsidRDefault="00465326" w:rsidP="00465326">
            <w:pPr>
              <w:tabs>
                <w:tab w:val="left" w:pos="284"/>
                <w:tab w:val="num" w:pos="3338"/>
              </w:tabs>
              <w:jc w:val="both"/>
              <w:rPr>
                <w:rFonts w:asciiTheme="minorHAnsi" w:hAnsiTheme="minorHAnsi" w:cstheme="minorHAnsi"/>
              </w:rPr>
            </w:pPr>
          </w:p>
        </w:tc>
        <w:tc>
          <w:tcPr>
            <w:tcW w:w="1134" w:type="dxa"/>
            <w:vAlign w:val="center"/>
          </w:tcPr>
          <w:p w14:paraId="54EF82D3" w14:textId="77777777" w:rsidR="00465326" w:rsidRPr="00465326" w:rsidRDefault="00465326" w:rsidP="00465326">
            <w:pPr>
              <w:tabs>
                <w:tab w:val="left" w:pos="284"/>
                <w:tab w:val="num" w:pos="3338"/>
              </w:tabs>
              <w:jc w:val="both"/>
              <w:rPr>
                <w:rFonts w:asciiTheme="minorHAnsi" w:hAnsiTheme="minorHAnsi" w:cstheme="minorHAnsi"/>
              </w:rPr>
            </w:pPr>
          </w:p>
        </w:tc>
        <w:tc>
          <w:tcPr>
            <w:tcW w:w="1701" w:type="dxa"/>
          </w:tcPr>
          <w:p w14:paraId="037AB81D" w14:textId="77777777" w:rsidR="00465326" w:rsidRPr="00465326" w:rsidRDefault="00465326" w:rsidP="00465326">
            <w:pPr>
              <w:tabs>
                <w:tab w:val="left" w:pos="284"/>
                <w:tab w:val="num" w:pos="3338"/>
              </w:tabs>
              <w:jc w:val="both"/>
              <w:rPr>
                <w:rFonts w:asciiTheme="minorHAnsi" w:hAnsiTheme="minorHAnsi" w:cstheme="minorHAnsi"/>
              </w:rPr>
            </w:pPr>
          </w:p>
        </w:tc>
        <w:tc>
          <w:tcPr>
            <w:tcW w:w="1276" w:type="dxa"/>
            <w:vAlign w:val="center"/>
          </w:tcPr>
          <w:p w14:paraId="15F5F3C0" w14:textId="77777777" w:rsidR="00465326" w:rsidRPr="00465326" w:rsidRDefault="00465326" w:rsidP="00465326">
            <w:pPr>
              <w:tabs>
                <w:tab w:val="left" w:pos="284"/>
                <w:tab w:val="num" w:pos="3338"/>
              </w:tabs>
              <w:jc w:val="both"/>
              <w:rPr>
                <w:rFonts w:asciiTheme="minorHAnsi" w:hAnsiTheme="minorHAnsi" w:cstheme="minorHAnsi"/>
              </w:rPr>
            </w:pPr>
          </w:p>
        </w:tc>
      </w:tr>
    </w:tbl>
    <w:p w14:paraId="403AA745" w14:textId="77777777" w:rsidR="00465326" w:rsidRPr="00465326" w:rsidRDefault="00465326" w:rsidP="00465326">
      <w:pPr>
        <w:tabs>
          <w:tab w:val="left" w:pos="284"/>
        </w:tabs>
        <w:spacing w:after="0" w:line="240" w:lineRule="auto"/>
        <w:ind w:left="284" w:right="-666"/>
        <w:contextualSpacing/>
        <w:jc w:val="both"/>
        <w:rPr>
          <w:rFonts w:eastAsia="Times New Roman" w:cstheme="minorHAnsi"/>
          <w:kern w:val="0"/>
          <w:sz w:val="20"/>
          <w:szCs w:val="20"/>
          <w14:ligatures w14:val="none"/>
        </w:rPr>
      </w:pPr>
    </w:p>
    <w:p w14:paraId="252FD23E" w14:textId="77777777" w:rsidR="00465326" w:rsidRPr="00465326" w:rsidRDefault="00465326" w:rsidP="00465326">
      <w:pPr>
        <w:numPr>
          <w:ilvl w:val="0"/>
          <w:numId w:val="3"/>
        </w:numPr>
        <w:tabs>
          <w:tab w:val="left" w:pos="284"/>
        </w:tabs>
        <w:spacing w:after="0" w:line="240" w:lineRule="auto"/>
        <w:ind w:left="284"/>
        <w:contextualSpacing/>
        <w:jc w:val="both"/>
        <w:rPr>
          <w:rFonts w:eastAsia="Times New Roman" w:cstheme="minorHAnsi"/>
          <w:kern w:val="0"/>
          <w:sz w:val="20"/>
          <w:szCs w:val="20"/>
          <w14:ligatures w14:val="none"/>
        </w:rPr>
      </w:pPr>
      <w:r w:rsidRPr="00465326">
        <w:rPr>
          <w:rFonts w:eastAsia="Times New Roman" w:cstheme="minorHAnsi"/>
          <w:kern w:val="0"/>
          <w:sz w:val="20"/>
          <w:szCs w:val="20"/>
          <w14:ligatures w14:val="none"/>
        </w:rPr>
        <w:t>apliecinām, ka piedāvājuma cenā ir iekļautas pilnīgi visas pretendenta izmaksas, kas saistītas ar preces piegādi, t.sk. preces cena, transportēšanas izmaksas līdz piegādes vietai, pārkraušanas, izkraušanas izmaksas, pretendenta neparedzamie izdevumi un citas iespējamās izmaksas u.c.</w:t>
      </w:r>
    </w:p>
    <w:p w14:paraId="36A155A3" w14:textId="77777777" w:rsidR="00465326" w:rsidRPr="00465326" w:rsidRDefault="00465326" w:rsidP="00465326">
      <w:pPr>
        <w:numPr>
          <w:ilvl w:val="0"/>
          <w:numId w:val="3"/>
        </w:numPr>
        <w:spacing w:after="0" w:line="240" w:lineRule="auto"/>
        <w:ind w:left="284"/>
        <w:jc w:val="both"/>
        <w:rPr>
          <w:rFonts w:eastAsia="Times New Roman" w:cstheme="minorHAnsi"/>
          <w:kern w:val="0"/>
          <w:sz w:val="20"/>
          <w:szCs w:val="20"/>
          <w14:ligatures w14:val="none"/>
        </w:rPr>
      </w:pPr>
      <w:r w:rsidRPr="00465326">
        <w:rPr>
          <w:rFonts w:eastAsia="Times New Roman" w:cstheme="minorHAnsi"/>
          <w:kern w:val="0"/>
          <w:sz w:val="20"/>
          <w:szCs w:val="20"/>
          <w14:ligatures w14:val="none"/>
        </w:rPr>
        <w:t xml:space="preserve"> apliecinām,</w:t>
      </w:r>
      <w:r w:rsidRPr="00465326">
        <w:rPr>
          <w:rFonts w:eastAsia="Times New Roman" w:cstheme="minorHAnsi"/>
          <w:i/>
          <w:iCs/>
          <w:kern w:val="0"/>
          <w:sz w:val="20"/>
          <w:szCs w:val="20"/>
          <w14:ligatures w14:val="none"/>
        </w:rPr>
        <w:t xml:space="preserve"> </w:t>
      </w:r>
      <w:r w:rsidRPr="00465326">
        <w:rPr>
          <w:rFonts w:eastAsia="Times New Roman" w:cstheme="minorHAnsi"/>
          <w:kern w:val="0"/>
          <w:sz w:val="20"/>
          <w:szCs w:val="20"/>
          <w14:ligatures w14:val="none"/>
        </w:rPr>
        <w:t>ka piedāvātā prece, pretendents vai tā piegādes ķēdes dalībnieki nav iekļauti un uz tiem nav attiecināmas starptautiskās vai nacionālās sankcijas</w:t>
      </w:r>
      <w:r w:rsidRPr="00465326">
        <w:rPr>
          <w:rFonts w:eastAsia="Times New Roman" w:cstheme="minorHAnsi"/>
          <w:i/>
          <w:iCs/>
          <w:kern w:val="0"/>
          <w:sz w:val="20"/>
          <w:szCs w:val="20"/>
          <w14:ligatures w14:val="none"/>
        </w:rPr>
        <w:t xml:space="preserve"> </w:t>
      </w:r>
      <w:r w:rsidRPr="00465326">
        <w:rPr>
          <w:rFonts w:eastAsia="Times New Roman" w:cstheme="minorHAnsi"/>
          <w:kern w:val="0"/>
          <w:sz w:val="20"/>
          <w:szCs w:val="20"/>
          <w14:ligatures w14:val="none"/>
        </w:rPr>
        <w:t xml:space="preserve">atbilstoši Eiropas Savienības tiesību aktos un Latvijas Republikas nacionālajos tiesību aktos norādītajam. Ja iepirkuma ietvaros vai iespējamā iepirkuma līguma </w:t>
      </w:r>
      <w:r w:rsidRPr="00465326">
        <w:rPr>
          <w:rFonts w:eastAsia="Times New Roman" w:cstheme="minorHAnsi"/>
          <w:kern w:val="0"/>
          <w:sz w:val="20"/>
          <w:szCs w:val="20"/>
          <w14:ligatures w14:val="none"/>
        </w:rPr>
        <w:lastRenderedPageBreak/>
        <w:t xml:space="preserve">izpildes laikā šādas sankcijas tiks piemērotas vai kļūs attiecināmas, pretendents (pārdevējs) nekavējoties </w:t>
      </w:r>
      <w:proofErr w:type="spellStart"/>
      <w:r w:rsidRPr="00465326">
        <w:rPr>
          <w:rFonts w:eastAsia="Times New Roman" w:cstheme="minorHAnsi"/>
          <w:kern w:val="0"/>
          <w:sz w:val="20"/>
          <w:szCs w:val="20"/>
          <w14:ligatures w14:val="none"/>
        </w:rPr>
        <w:t>rakstveidā</w:t>
      </w:r>
      <w:proofErr w:type="spellEnd"/>
      <w:r w:rsidRPr="00465326">
        <w:rPr>
          <w:rFonts w:eastAsia="Times New Roman" w:cstheme="minorHAnsi"/>
          <w:kern w:val="0"/>
          <w:sz w:val="20"/>
          <w:szCs w:val="20"/>
          <w14:ligatures w14:val="none"/>
        </w:rPr>
        <w:t xml:space="preserve"> par to paziņos pasūtītājam (pircējam).</w:t>
      </w:r>
    </w:p>
    <w:p w14:paraId="665F2222" w14:textId="77777777" w:rsidR="00465326" w:rsidRPr="00465326" w:rsidRDefault="00465326" w:rsidP="00465326">
      <w:pPr>
        <w:numPr>
          <w:ilvl w:val="0"/>
          <w:numId w:val="3"/>
        </w:numPr>
        <w:tabs>
          <w:tab w:val="left" w:pos="284"/>
        </w:tabs>
        <w:spacing w:after="0" w:line="240" w:lineRule="auto"/>
        <w:ind w:left="284"/>
        <w:contextualSpacing/>
        <w:jc w:val="both"/>
        <w:rPr>
          <w:rFonts w:eastAsia="Times New Roman" w:cstheme="minorHAnsi"/>
          <w:kern w:val="0"/>
          <w:sz w:val="20"/>
          <w:szCs w:val="20"/>
          <w14:ligatures w14:val="none"/>
        </w:rPr>
      </w:pPr>
      <w:r w:rsidRPr="00465326">
        <w:rPr>
          <w:rFonts w:eastAsia="Times New Roman" w:cstheme="minorHAnsi"/>
          <w:kern w:val="0"/>
          <w:sz w:val="20"/>
          <w:szCs w:val="20"/>
          <w14:ligatures w14:val="none"/>
        </w:rPr>
        <w:t>apliecinām, ka piedāvātā prece atbilst tirgus cenu izpētes noteiktām tehniskajām prasībām un iesniedzam ražotāja preces tehnisko aprakstu dokumentus. Pielikumā: preces tehnisko aprakstu dokumenti uz____ lapām.</w:t>
      </w:r>
    </w:p>
    <w:p w14:paraId="6AAD5CF9" w14:textId="77777777" w:rsidR="00465326" w:rsidRPr="00465326" w:rsidRDefault="00465326" w:rsidP="00465326">
      <w:pPr>
        <w:numPr>
          <w:ilvl w:val="0"/>
          <w:numId w:val="3"/>
        </w:numPr>
        <w:tabs>
          <w:tab w:val="left" w:pos="284"/>
        </w:tabs>
        <w:spacing w:after="0" w:line="240" w:lineRule="auto"/>
        <w:ind w:left="284"/>
        <w:contextualSpacing/>
        <w:jc w:val="both"/>
        <w:rPr>
          <w:rFonts w:eastAsia="Times New Roman" w:cstheme="minorHAnsi"/>
          <w:i/>
          <w:iCs/>
          <w:kern w:val="0"/>
          <w:sz w:val="20"/>
          <w:szCs w:val="20"/>
          <w14:ligatures w14:val="none"/>
        </w:rPr>
      </w:pPr>
      <w:r w:rsidRPr="00465326">
        <w:rPr>
          <w:rFonts w:eastAsia="Times New Roman" w:cstheme="minorHAnsi"/>
          <w:i/>
          <w:iCs/>
          <w:kern w:val="0"/>
          <w:sz w:val="20"/>
          <w:szCs w:val="20"/>
          <w14:ligatures w14:val="none"/>
        </w:rPr>
        <w:t xml:space="preserve">apliecinām, ka tirgus cenu izpētē </w:t>
      </w:r>
      <w:r w:rsidRPr="00465326">
        <w:rPr>
          <w:rFonts w:eastAsia="Times New Roman" w:cstheme="minorHAnsi"/>
          <w:b/>
          <w:bCs/>
          <w:i/>
          <w:iCs/>
          <w:kern w:val="0"/>
          <w:sz w:val="20"/>
          <w:szCs w:val="20"/>
          <w14:ligatures w14:val="none"/>
        </w:rPr>
        <w:t>“Digitālā manometra iegāde”, identifikācijas Nr.RSSI-40/2025</w:t>
      </w:r>
      <w:r w:rsidRPr="00465326">
        <w:rPr>
          <w:rFonts w:eastAsia="Times New Roman" w:cstheme="minorHAnsi"/>
          <w:i/>
          <w:iCs/>
          <w:kern w:val="0"/>
          <w:sz w:val="20"/>
          <w:szCs w:val="20"/>
          <w14:ligatures w14:val="none"/>
        </w:rPr>
        <w:t xml:space="preserve"> izpildē netiks veikti darījumi ar tādām fiziskām vai juridiskām personām, t.sk., piegādes ķēdes dalībniekiem, pret kurām ir noteiktas starptautiskās (Apvienoto Nāciju Organizācijas/Eiropas Savienības) vai Latvijas Republikas nacionālās sankcijas vai būtiskas finanšu un kapitāla tirgus intereses ietekmējošas Eiropas Savienības vai Ziemeļatlantijas līguma organizācijas dalībvalsts (ASV, Apvienotās Karalistes) sankcijas un pasūtītājam netiks piegādātas preces un materiāli, kas ir pakļauti minēto sankciju ierobežojumiem un ierobežojumiem, kas attiecināmi uz stratēģiskās nozīmes preču kontroli.</w:t>
      </w:r>
    </w:p>
    <w:p w14:paraId="17D4A882" w14:textId="77777777" w:rsidR="00465326" w:rsidRPr="00465326" w:rsidRDefault="00465326" w:rsidP="00465326">
      <w:pPr>
        <w:tabs>
          <w:tab w:val="left" w:pos="284"/>
        </w:tabs>
        <w:spacing w:after="0" w:line="240" w:lineRule="auto"/>
        <w:ind w:left="284" w:right="-666"/>
        <w:contextualSpacing/>
        <w:jc w:val="both"/>
        <w:rPr>
          <w:rFonts w:eastAsia="Times New Roman" w:cstheme="minorHAnsi"/>
          <w:kern w:val="0"/>
          <w:sz w:val="20"/>
          <w:szCs w:val="20"/>
          <w14:ligatures w14:val="none"/>
        </w:rPr>
      </w:pPr>
    </w:p>
    <w:p w14:paraId="545133DB" w14:textId="77777777" w:rsidR="00465326" w:rsidRPr="00465326" w:rsidRDefault="00465326" w:rsidP="00465326">
      <w:pPr>
        <w:tabs>
          <w:tab w:val="left" w:pos="284"/>
        </w:tabs>
        <w:spacing w:after="0" w:line="240" w:lineRule="auto"/>
        <w:ind w:left="284" w:right="-666"/>
        <w:contextualSpacing/>
        <w:jc w:val="both"/>
        <w:rPr>
          <w:rFonts w:eastAsia="Times New Roman" w:cstheme="minorHAnsi"/>
          <w:kern w:val="0"/>
          <w:sz w:val="20"/>
          <w:szCs w:val="20"/>
          <w14:ligatures w14:val="none"/>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
      </w:tblGrid>
      <w:tr w:rsidR="00465326" w:rsidRPr="00465326" w14:paraId="74D3AC5B" w14:textId="77777777" w:rsidTr="00340243">
        <w:tc>
          <w:tcPr>
            <w:tcW w:w="250" w:type="dxa"/>
            <w:shd w:val="clear" w:color="auto" w:fill="auto"/>
          </w:tcPr>
          <w:p w14:paraId="4A3F2DFA" w14:textId="77777777" w:rsidR="00465326" w:rsidRPr="00465326" w:rsidRDefault="00465326" w:rsidP="00465326">
            <w:pPr>
              <w:spacing w:line="259" w:lineRule="auto"/>
              <w:jc w:val="both"/>
              <w:rPr>
                <w:rFonts w:eastAsia="Times New Roman" w:cstheme="minorHAnsi"/>
                <w:i/>
                <w:iCs/>
                <w:kern w:val="0"/>
                <w:sz w:val="20"/>
                <w:szCs w:val="20"/>
                <w:u w:val="single"/>
                <w14:ligatures w14:val="none"/>
              </w:rPr>
            </w:pPr>
          </w:p>
        </w:tc>
      </w:tr>
    </w:tbl>
    <w:p w14:paraId="77880568" w14:textId="77777777" w:rsidR="00465326" w:rsidRPr="00465326" w:rsidRDefault="00465326" w:rsidP="00465326">
      <w:pPr>
        <w:numPr>
          <w:ilvl w:val="0"/>
          <w:numId w:val="3"/>
        </w:numPr>
        <w:tabs>
          <w:tab w:val="left" w:pos="567"/>
          <w:tab w:val="left" w:pos="1418"/>
        </w:tabs>
        <w:spacing w:after="0" w:line="240" w:lineRule="auto"/>
        <w:ind w:left="851" w:hanging="567"/>
        <w:jc w:val="both"/>
        <w:rPr>
          <w:rFonts w:eastAsia="Times New Roman" w:cstheme="minorHAnsi"/>
          <w:kern w:val="0"/>
          <w:sz w:val="20"/>
          <w:szCs w:val="20"/>
          <w14:ligatures w14:val="none"/>
        </w:rPr>
      </w:pPr>
      <w:r w:rsidRPr="00465326">
        <w:rPr>
          <w:rFonts w:eastAsia="Times New Roman" w:cstheme="minorHAnsi"/>
          <w:i/>
          <w:iCs/>
          <w:kern w:val="0"/>
          <w:sz w:val="20"/>
          <w:szCs w:val="20"/>
          <w:u w:val="single"/>
          <w14:ligatures w14:val="none"/>
        </w:rPr>
        <w:t>(ja attiecināms, atzīmēt</w:t>
      </w:r>
      <w:r w:rsidRPr="00465326">
        <w:rPr>
          <w:rFonts w:eastAsia="Times New Roman" w:cstheme="minorHAnsi"/>
          <w:i/>
          <w:iCs/>
          <w:kern w:val="0"/>
          <w:sz w:val="20"/>
          <w:szCs w:val="20"/>
          <w14:ligatures w14:val="none"/>
        </w:rPr>
        <w:t xml:space="preserve">) Apzinos, ka  iesniedzot piedāvājumu ar drošu elektronisku parakstu uz pieteikumā norādītās kontaktpersonas e-pasta adresi, var  netikt nodrošināta piedāvājuma satura </w:t>
      </w:r>
      <w:proofErr w:type="spellStart"/>
      <w:r w:rsidRPr="00465326">
        <w:rPr>
          <w:rFonts w:eastAsia="Times New Roman" w:cstheme="minorHAnsi"/>
          <w:i/>
          <w:iCs/>
          <w:kern w:val="0"/>
          <w:sz w:val="20"/>
          <w:szCs w:val="20"/>
          <w14:ligatures w14:val="none"/>
        </w:rPr>
        <w:t>neredzamība</w:t>
      </w:r>
      <w:proofErr w:type="spellEnd"/>
      <w:r w:rsidRPr="00465326">
        <w:rPr>
          <w:rFonts w:eastAsia="Times New Roman" w:cstheme="minorHAnsi"/>
          <w:i/>
          <w:iCs/>
          <w:kern w:val="0"/>
          <w:sz w:val="20"/>
          <w:szCs w:val="20"/>
          <w14:ligatures w14:val="none"/>
        </w:rPr>
        <w:t xml:space="preserve"> (konfidencialitāte) un uzņemos visus  riskus, kas saistīti ar piedāvājuma atvēršanu pirms uzaicinājumā noteiktā termiņa.</w:t>
      </w:r>
    </w:p>
    <w:p w14:paraId="38446BC8" w14:textId="77777777" w:rsidR="00465326" w:rsidRPr="00465326" w:rsidRDefault="00465326" w:rsidP="00465326">
      <w:pPr>
        <w:tabs>
          <w:tab w:val="left" w:pos="142"/>
          <w:tab w:val="left" w:pos="3828"/>
          <w:tab w:val="left" w:pos="5103"/>
          <w:tab w:val="right" w:pos="9072"/>
        </w:tabs>
        <w:spacing w:after="0" w:line="240" w:lineRule="auto"/>
        <w:ind w:right="-666"/>
        <w:rPr>
          <w:rFonts w:eastAsia="Times New Roman" w:cstheme="minorHAnsi"/>
          <w:kern w:val="0"/>
          <w:sz w:val="20"/>
          <w:szCs w:val="20"/>
          <w:u w:val="single"/>
          <w14:ligatures w14:val="none"/>
        </w:rPr>
      </w:pPr>
    </w:p>
    <w:p w14:paraId="33E79B05" w14:textId="77777777" w:rsidR="00465326" w:rsidRPr="00465326" w:rsidRDefault="00465326" w:rsidP="00465326">
      <w:pPr>
        <w:tabs>
          <w:tab w:val="left" w:pos="142"/>
          <w:tab w:val="left" w:pos="3828"/>
          <w:tab w:val="left" w:pos="5103"/>
          <w:tab w:val="right" w:pos="9072"/>
        </w:tabs>
        <w:spacing w:after="0" w:line="240" w:lineRule="auto"/>
        <w:ind w:right="-666"/>
        <w:rPr>
          <w:rFonts w:eastAsia="Times New Roman" w:cstheme="minorHAnsi"/>
          <w:kern w:val="0"/>
          <w:sz w:val="20"/>
          <w:szCs w:val="20"/>
          <w:u w:val="single"/>
          <w14:ligatures w14:val="none"/>
        </w:rPr>
      </w:pPr>
    </w:p>
    <w:p w14:paraId="5732CD9B" w14:textId="77777777" w:rsidR="00465326" w:rsidRPr="00465326" w:rsidRDefault="00465326" w:rsidP="00465326">
      <w:pPr>
        <w:tabs>
          <w:tab w:val="left" w:pos="3828"/>
          <w:tab w:val="left" w:pos="5103"/>
          <w:tab w:val="right" w:pos="9072"/>
        </w:tabs>
        <w:spacing w:after="0" w:line="240" w:lineRule="auto"/>
        <w:ind w:right="-666"/>
        <w:rPr>
          <w:rFonts w:eastAsia="Times New Roman" w:cstheme="minorHAnsi"/>
          <w:kern w:val="0"/>
          <w:sz w:val="20"/>
          <w:szCs w:val="20"/>
          <w14:ligatures w14:val="none"/>
        </w:rPr>
      </w:pPr>
      <w:r w:rsidRPr="00465326">
        <w:rPr>
          <w:rFonts w:eastAsia="Times New Roman" w:cstheme="minorHAnsi"/>
          <w:kern w:val="0"/>
          <w:sz w:val="20"/>
          <w:szCs w:val="20"/>
          <w:u w:val="single"/>
          <w14:ligatures w14:val="none"/>
        </w:rPr>
        <w:tab/>
      </w:r>
      <w:r w:rsidRPr="00465326">
        <w:rPr>
          <w:rFonts w:eastAsia="Times New Roman" w:cstheme="minorHAnsi"/>
          <w:kern w:val="0"/>
          <w:sz w:val="20"/>
          <w:szCs w:val="20"/>
          <w14:ligatures w14:val="none"/>
        </w:rPr>
        <w:tab/>
      </w:r>
      <w:r w:rsidRPr="00465326">
        <w:rPr>
          <w:rFonts w:eastAsia="Times New Roman" w:cstheme="minorHAnsi"/>
          <w:kern w:val="0"/>
          <w:sz w:val="20"/>
          <w:szCs w:val="20"/>
          <w:u w:val="single"/>
          <w14:ligatures w14:val="none"/>
        </w:rPr>
        <w:tab/>
      </w:r>
    </w:p>
    <w:p w14:paraId="53069564" w14:textId="77777777" w:rsidR="00465326" w:rsidRPr="00465326" w:rsidRDefault="00465326" w:rsidP="00465326">
      <w:pPr>
        <w:tabs>
          <w:tab w:val="left" w:pos="0"/>
          <w:tab w:val="left" w:pos="4536"/>
          <w:tab w:val="left" w:pos="6379"/>
          <w:tab w:val="right" w:pos="7655"/>
        </w:tabs>
        <w:spacing w:after="0" w:line="240" w:lineRule="auto"/>
        <w:rPr>
          <w:rFonts w:eastAsia="Times New Roman" w:cstheme="minorHAnsi"/>
          <w:kern w:val="0"/>
          <w:sz w:val="20"/>
          <w:szCs w:val="20"/>
          <w:vertAlign w:val="superscript"/>
          <w14:ligatures w14:val="none"/>
        </w:rPr>
      </w:pPr>
      <w:r w:rsidRPr="00465326">
        <w:rPr>
          <w:rFonts w:eastAsia="Times New Roman" w:cstheme="minorHAnsi"/>
          <w:kern w:val="0"/>
          <w:sz w:val="20"/>
          <w:szCs w:val="20"/>
          <w:vertAlign w:val="superscript"/>
          <w14:ligatures w14:val="none"/>
        </w:rPr>
        <w:t>/uzņēmuma vadītāja vai pilnvarotās personas paraksts/vai elektroniski parakstīts</w:t>
      </w:r>
      <w:r w:rsidRPr="00465326">
        <w:rPr>
          <w:rFonts w:eastAsia="Times New Roman" w:cstheme="minorHAnsi"/>
          <w:kern w:val="0"/>
          <w:sz w:val="20"/>
          <w:szCs w:val="20"/>
          <w:vertAlign w:val="superscript"/>
          <w14:ligatures w14:val="none"/>
        </w:rPr>
        <w:tab/>
      </w:r>
      <w:r w:rsidRPr="00465326">
        <w:rPr>
          <w:rFonts w:eastAsia="Times New Roman" w:cstheme="minorHAnsi"/>
          <w:kern w:val="0"/>
          <w:sz w:val="20"/>
          <w:szCs w:val="20"/>
          <w:vertAlign w:val="superscript"/>
          <w14:ligatures w14:val="none"/>
        </w:rPr>
        <w:tab/>
        <w:t>/paraksta atšifrējums/</w:t>
      </w:r>
    </w:p>
    <w:p w14:paraId="5E6E2CF8" w14:textId="77777777" w:rsidR="00465326" w:rsidRDefault="00465326" w:rsidP="00465326">
      <w:pPr>
        <w:rPr>
          <w:color w:val="474955" w:themeColor="text2"/>
        </w:rPr>
      </w:pPr>
    </w:p>
    <w:p w14:paraId="39AA4FE6" w14:textId="77777777" w:rsidR="00E247DA" w:rsidRDefault="00E247DA" w:rsidP="00465326">
      <w:pPr>
        <w:rPr>
          <w:color w:val="474955" w:themeColor="text2"/>
        </w:rPr>
      </w:pPr>
    </w:p>
    <w:p w14:paraId="416FB11D" w14:textId="77777777" w:rsidR="00E247DA" w:rsidRDefault="00E247DA" w:rsidP="00E247DA">
      <w:pPr>
        <w:spacing w:after="0" w:line="240" w:lineRule="auto"/>
        <w:ind w:right="-285"/>
        <w:jc w:val="right"/>
        <w:rPr>
          <w:rFonts w:eastAsia="Calibri" w:cstheme="minorHAnsi"/>
          <w:kern w:val="0"/>
          <w:sz w:val="20"/>
          <w:szCs w:val="20"/>
          <w14:ligatures w14:val="none"/>
        </w:rPr>
      </w:pPr>
    </w:p>
    <w:p w14:paraId="63D4AFA8" w14:textId="77777777" w:rsidR="00E247DA" w:rsidRDefault="00E247DA" w:rsidP="00E247DA">
      <w:pPr>
        <w:spacing w:after="0" w:line="240" w:lineRule="auto"/>
        <w:ind w:right="-285"/>
        <w:jc w:val="right"/>
        <w:rPr>
          <w:rFonts w:eastAsia="Calibri" w:cstheme="minorHAnsi"/>
          <w:kern w:val="0"/>
          <w:sz w:val="20"/>
          <w:szCs w:val="20"/>
          <w14:ligatures w14:val="none"/>
        </w:rPr>
      </w:pPr>
    </w:p>
    <w:p w14:paraId="1796B4B8" w14:textId="77777777" w:rsidR="00E247DA" w:rsidRDefault="00E247DA" w:rsidP="00E247DA">
      <w:pPr>
        <w:spacing w:after="0" w:line="240" w:lineRule="auto"/>
        <w:ind w:right="-285"/>
        <w:jc w:val="right"/>
        <w:rPr>
          <w:rFonts w:eastAsia="Calibri" w:cstheme="minorHAnsi"/>
          <w:kern w:val="0"/>
          <w:sz w:val="20"/>
          <w:szCs w:val="20"/>
          <w14:ligatures w14:val="none"/>
        </w:rPr>
      </w:pPr>
    </w:p>
    <w:p w14:paraId="06EE621F" w14:textId="77777777" w:rsidR="00E247DA" w:rsidRDefault="00E247DA" w:rsidP="00E247DA">
      <w:pPr>
        <w:spacing w:after="0" w:line="240" w:lineRule="auto"/>
        <w:ind w:right="-285"/>
        <w:jc w:val="right"/>
        <w:rPr>
          <w:rFonts w:eastAsia="Calibri" w:cstheme="minorHAnsi"/>
          <w:kern w:val="0"/>
          <w:sz w:val="20"/>
          <w:szCs w:val="20"/>
          <w14:ligatures w14:val="none"/>
        </w:rPr>
      </w:pPr>
    </w:p>
    <w:p w14:paraId="103657E8" w14:textId="77777777" w:rsidR="00E247DA" w:rsidRDefault="00E247DA" w:rsidP="00E247DA">
      <w:pPr>
        <w:spacing w:after="0" w:line="240" w:lineRule="auto"/>
        <w:ind w:right="-285"/>
        <w:jc w:val="right"/>
        <w:rPr>
          <w:rFonts w:eastAsia="Calibri" w:cstheme="minorHAnsi"/>
          <w:kern w:val="0"/>
          <w:sz w:val="20"/>
          <w:szCs w:val="20"/>
          <w14:ligatures w14:val="none"/>
        </w:rPr>
      </w:pPr>
    </w:p>
    <w:p w14:paraId="489B894A" w14:textId="77777777" w:rsidR="00E247DA" w:rsidRDefault="00E247DA" w:rsidP="00E247DA">
      <w:pPr>
        <w:spacing w:after="0" w:line="240" w:lineRule="auto"/>
        <w:ind w:right="-285"/>
        <w:jc w:val="right"/>
        <w:rPr>
          <w:rFonts w:eastAsia="Calibri" w:cstheme="minorHAnsi"/>
          <w:kern w:val="0"/>
          <w:sz w:val="20"/>
          <w:szCs w:val="20"/>
          <w14:ligatures w14:val="none"/>
        </w:rPr>
      </w:pPr>
    </w:p>
    <w:p w14:paraId="0ED51F56" w14:textId="77777777" w:rsidR="00E247DA" w:rsidRDefault="00E247DA" w:rsidP="00E247DA">
      <w:pPr>
        <w:spacing w:after="0" w:line="240" w:lineRule="auto"/>
        <w:ind w:right="-285"/>
        <w:jc w:val="right"/>
        <w:rPr>
          <w:rFonts w:eastAsia="Calibri" w:cstheme="minorHAnsi"/>
          <w:kern w:val="0"/>
          <w:sz w:val="20"/>
          <w:szCs w:val="20"/>
          <w14:ligatures w14:val="none"/>
        </w:rPr>
      </w:pPr>
    </w:p>
    <w:p w14:paraId="6134B3E1" w14:textId="77777777" w:rsidR="00E247DA" w:rsidRDefault="00E247DA" w:rsidP="00E247DA">
      <w:pPr>
        <w:spacing w:after="0" w:line="240" w:lineRule="auto"/>
        <w:ind w:right="-285"/>
        <w:jc w:val="right"/>
        <w:rPr>
          <w:rFonts w:eastAsia="Calibri" w:cstheme="minorHAnsi"/>
          <w:kern w:val="0"/>
          <w:sz w:val="20"/>
          <w:szCs w:val="20"/>
          <w14:ligatures w14:val="none"/>
        </w:rPr>
      </w:pPr>
    </w:p>
    <w:p w14:paraId="304B6733" w14:textId="77777777" w:rsidR="00E247DA" w:rsidRDefault="00E247DA" w:rsidP="00E247DA">
      <w:pPr>
        <w:spacing w:after="0" w:line="240" w:lineRule="auto"/>
        <w:ind w:right="-285"/>
        <w:jc w:val="right"/>
        <w:rPr>
          <w:rFonts w:eastAsia="Calibri" w:cstheme="minorHAnsi"/>
          <w:kern w:val="0"/>
          <w:sz w:val="20"/>
          <w:szCs w:val="20"/>
          <w14:ligatures w14:val="none"/>
        </w:rPr>
      </w:pPr>
    </w:p>
    <w:p w14:paraId="6B09B21F" w14:textId="77777777" w:rsidR="00E247DA" w:rsidRDefault="00E247DA" w:rsidP="00E247DA">
      <w:pPr>
        <w:spacing w:after="0" w:line="240" w:lineRule="auto"/>
        <w:ind w:right="-285"/>
        <w:jc w:val="right"/>
        <w:rPr>
          <w:rFonts w:eastAsia="Calibri" w:cstheme="minorHAnsi"/>
          <w:kern w:val="0"/>
          <w:sz w:val="20"/>
          <w:szCs w:val="20"/>
          <w14:ligatures w14:val="none"/>
        </w:rPr>
      </w:pPr>
    </w:p>
    <w:p w14:paraId="0C8E6220" w14:textId="77777777" w:rsidR="00E247DA" w:rsidRDefault="00E247DA" w:rsidP="00E247DA">
      <w:pPr>
        <w:spacing w:after="0" w:line="240" w:lineRule="auto"/>
        <w:ind w:right="-285"/>
        <w:jc w:val="right"/>
        <w:rPr>
          <w:rFonts w:eastAsia="Calibri" w:cstheme="minorHAnsi"/>
          <w:kern w:val="0"/>
          <w:sz w:val="20"/>
          <w:szCs w:val="20"/>
          <w14:ligatures w14:val="none"/>
        </w:rPr>
      </w:pPr>
    </w:p>
    <w:p w14:paraId="23B531BD" w14:textId="77777777" w:rsidR="00E247DA" w:rsidRDefault="00E247DA" w:rsidP="00E247DA">
      <w:pPr>
        <w:spacing w:after="0" w:line="240" w:lineRule="auto"/>
        <w:ind w:right="-285"/>
        <w:jc w:val="right"/>
        <w:rPr>
          <w:rFonts w:eastAsia="Calibri" w:cstheme="minorHAnsi"/>
          <w:kern w:val="0"/>
          <w:sz w:val="20"/>
          <w:szCs w:val="20"/>
          <w14:ligatures w14:val="none"/>
        </w:rPr>
      </w:pPr>
    </w:p>
    <w:p w14:paraId="6DBAF278" w14:textId="77777777" w:rsidR="00E247DA" w:rsidRDefault="00E247DA" w:rsidP="00E247DA">
      <w:pPr>
        <w:spacing w:after="0" w:line="240" w:lineRule="auto"/>
        <w:ind w:right="-285"/>
        <w:jc w:val="right"/>
        <w:rPr>
          <w:rFonts w:eastAsia="Calibri" w:cstheme="minorHAnsi"/>
          <w:kern w:val="0"/>
          <w:sz w:val="20"/>
          <w:szCs w:val="20"/>
          <w14:ligatures w14:val="none"/>
        </w:rPr>
      </w:pPr>
    </w:p>
    <w:p w14:paraId="48969B10" w14:textId="77777777" w:rsidR="00E247DA" w:rsidRDefault="00E247DA" w:rsidP="00E247DA">
      <w:pPr>
        <w:spacing w:after="0" w:line="240" w:lineRule="auto"/>
        <w:ind w:right="-285"/>
        <w:jc w:val="right"/>
        <w:rPr>
          <w:rFonts w:eastAsia="Calibri" w:cstheme="minorHAnsi"/>
          <w:kern w:val="0"/>
          <w:sz w:val="20"/>
          <w:szCs w:val="20"/>
          <w14:ligatures w14:val="none"/>
        </w:rPr>
      </w:pPr>
    </w:p>
    <w:p w14:paraId="089878BF" w14:textId="77777777" w:rsidR="00E247DA" w:rsidRDefault="00E247DA" w:rsidP="00E247DA">
      <w:pPr>
        <w:spacing w:after="0" w:line="240" w:lineRule="auto"/>
        <w:ind w:right="-285"/>
        <w:jc w:val="right"/>
        <w:rPr>
          <w:rFonts w:eastAsia="Calibri" w:cstheme="minorHAnsi"/>
          <w:kern w:val="0"/>
          <w:sz w:val="20"/>
          <w:szCs w:val="20"/>
          <w14:ligatures w14:val="none"/>
        </w:rPr>
      </w:pPr>
    </w:p>
    <w:p w14:paraId="73F2CEB9" w14:textId="77777777" w:rsidR="00E247DA" w:rsidRDefault="00E247DA" w:rsidP="00E247DA">
      <w:pPr>
        <w:spacing w:after="0" w:line="240" w:lineRule="auto"/>
        <w:ind w:right="-285"/>
        <w:jc w:val="right"/>
        <w:rPr>
          <w:rFonts w:eastAsia="Calibri" w:cstheme="minorHAnsi"/>
          <w:kern w:val="0"/>
          <w:sz w:val="20"/>
          <w:szCs w:val="20"/>
          <w14:ligatures w14:val="none"/>
        </w:rPr>
      </w:pPr>
    </w:p>
    <w:p w14:paraId="7E154F22" w14:textId="77777777" w:rsidR="00E247DA" w:rsidRDefault="00E247DA" w:rsidP="00E247DA">
      <w:pPr>
        <w:spacing w:after="0" w:line="240" w:lineRule="auto"/>
        <w:ind w:right="-285"/>
        <w:jc w:val="right"/>
        <w:rPr>
          <w:rFonts w:eastAsia="Calibri" w:cstheme="minorHAnsi"/>
          <w:kern w:val="0"/>
          <w:sz w:val="20"/>
          <w:szCs w:val="20"/>
          <w14:ligatures w14:val="none"/>
        </w:rPr>
      </w:pPr>
    </w:p>
    <w:p w14:paraId="499B0C32" w14:textId="77777777" w:rsidR="00E247DA" w:rsidRDefault="00E247DA" w:rsidP="00E247DA">
      <w:pPr>
        <w:spacing w:after="0" w:line="240" w:lineRule="auto"/>
        <w:ind w:right="-285"/>
        <w:jc w:val="right"/>
        <w:rPr>
          <w:rFonts w:eastAsia="Calibri" w:cstheme="minorHAnsi"/>
          <w:kern w:val="0"/>
          <w:sz w:val="20"/>
          <w:szCs w:val="20"/>
          <w14:ligatures w14:val="none"/>
        </w:rPr>
      </w:pPr>
    </w:p>
    <w:p w14:paraId="2BE00A22" w14:textId="77777777" w:rsidR="00E247DA" w:rsidRDefault="00E247DA" w:rsidP="00E247DA">
      <w:pPr>
        <w:spacing w:after="0" w:line="240" w:lineRule="auto"/>
        <w:ind w:right="-285"/>
        <w:jc w:val="right"/>
        <w:rPr>
          <w:rFonts w:eastAsia="Calibri" w:cstheme="minorHAnsi"/>
          <w:kern w:val="0"/>
          <w:sz w:val="20"/>
          <w:szCs w:val="20"/>
          <w14:ligatures w14:val="none"/>
        </w:rPr>
      </w:pPr>
    </w:p>
    <w:p w14:paraId="69116184" w14:textId="77777777" w:rsidR="00E247DA" w:rsidRDefault="00E247DA" w:rsidP="00E247DA">
      <w:pPr>
        <w:spacing w:after="0" w:line="240" w:lineRule="auto"/>
        <w:ind w:right="-285"/>
        <w:jc w:val="right"/>
        <w:rPr>
          <w:rFonts w:eastAsia="Calibri" w:cstheme="minorHAnsi"/>
          <w:kern w:val="0"/>
          <w:sz w:val="20"/>
          <w:szCs w:val="20"/>
          <w14:ligatures w14:val="none"/>
        </w:rPr>
      </w:pPr>
    </w:p>
    <w:p w14:paraId="03D9D922" w14:textId="77777777" w:rsidR="00E247DA" w:rsidRDefault="00E247DA" w:rsidP="00E247DA">
      <w:pPr>
        <w:spacing w:after="0" w:line="240" w:lineRule="auto"/>
        <w:ind w:right="-285"/>
        <w:jc w:val="right"/>
        <w:rPr>
          <w:rFonts w:eastAsia="Calibri" w:cstheme="minorHAnsi"/>
          <w:kern w:val="0"/>
          <w:sz w:val="20"/>
          <w:szCs w:val="20"/>
          <w14:ligatures w14:val="none"/>
        </w:rPr>
      </w:pPr>
    </w:p>
    <w:p w14:paraId="56399FDE" w14:textId="77777777" w:rsidR="00E247DA" w:rsidRDefault="00E247DA" w:rsidP="00E247DA">
      <w:pPr>
        <w:spacing w:after="0" w:line="240" w:lineRule="auto"/>
        <w:ind w:right="-285"/>
        <w:jc w:val="right"/>
        <w:rPr>
          <w:rFonts w:eastAsia="Calibri" w:cstheme="minorHAnsi"/>
          <w:kern w:val="0"/>
          <w:sz w:val="20"/>
          <w:szCs w:val="20"/>
          <w14:ligatures w14:val="none"/>
        </w:rPr>
      </w:pPr>
    </w:p>
    <w:p w14:paraId="357EC158" w14:textId="77777777" w:rsidR="00E247DA" w:rsidRDefault="00E247DA" w:rsidP="00E247DA">
      <w:pPr>
        <w:spacing w:after="0" w:line="240" w:lineRule="auto"/>
        <w:ind w:right="-285"/>
        <w:jc w:val="right"/>
        <w:rPr>
          <w:rFonts w:eastAsia="Calibri" w:cstheme="minorHAnsi"/>
          <w:kern w:val="0"/>
          <w:sz w:val="20"/>
          <w:szCs w:val="20"/>
          <w14:ligatures w14:val="none"/>
        </w:rPr>
      </w:pPr>
    </w:p>
    <w:p w14:paraId="65D9DAC8" w14:textId="77777777" w:rsidR="00E247DA" w:rsidRDefault="00E247DA" w:rsidP="00E247DA">
      <w:pPr>
        <w:spacing w:after="0" w:line="240" w:lineRule="auto"/>
        <w:ind w:right="-285"/>
        <w:jc w:val="right"/>
        <w:rPr>
          <w:rFonts w:eastAsia="Calibri" w:cstheme="minorHAnsi"/>
          <w:kern w:val="0"/>
          <w:sz w:val="20"/>
          <w:szCs w:val="20"/>
          <w14:ligatures w14:val="none"/>
        </w:rPr>
      </w:pPr>
    </w:p>
    <w:p w14:paraId="4C592575" w14:textId="77777777" w:rsidR="00E247DA" w:rsidRDefault="00E247DA" w:rsidP="00E247DA">
      <w:pPr>
        <w:spacing w:after="0" w:line="240" w:lineRule="auto"/>
        <w:ind w:right="-285"/>
        <w:jc w:val="right"/>
        <w:rPr>
          <w:rFonts w:eastAsia="Calibri" w:cstheme="minorHAnsi"/>
          <w:kern w:val="0"/>
          <w:sz w:val="20"/>
          <w:szCs w:val="20"/>
          <w14:ligatures w14:val="none"/>
        </w:rPr>
      </w:pPr>
    </w:p>
    <w:p w14:paraId="57BC0915" w14:textId="77777777" w:rsidR="00E247DA" w:rsidRDefault="00E247DA" w:rsidP="00E247DA">
      <w:pPr>
        <w:spacing w:after="0" w:line="240" w:lineRule="auto"/>
        <w:ind w:right="-285"/>
        <w:jc w:val="right"/>
        <w:rPr>
          <w:rFonts w:eastAsia="Calibri" w:cstheme="minorHAnsi"/>
          <w:kern w:val="0"/>
          <w:sz w:val="20"/>
          <w:szCs w:val="20"/>
          <w14:ligatures w14:val="none"/>
        </w:rPr>
      </w:pPr>
    </w:p>
    <w:p w14:paraId="40888DCB" w14:textId="77777777" w:rsidR="00E247DA" w:rsidRDefault="00E247DA" w:rsidP="00E247DA">
      <w:pPr>
        <w:spacing w:after="0" w:line="240" w:lineRule="auto"/>
        <w:ind w:right="-285"/>
        <w:jc w:val="right"/>
        <w:rPr>
          <w:rFonts w:eastAsia="Calibri" w:cstheme="minorHAnsi"/>
          <w:kern w:val="0"/>
          <w:sz w:val="20"/>
          <w:szCs w:val="20"/>
          <w14:ligatures w14:val="none"/>
        </w:rPr>
      </w:pPr>
    </w:p>
    <w:p w14:paraId="15C202A6" w14:textId="77777777" w:rsidR="00E247DA" w:rsidRDefault="00E247DA" w:rsidP="00E247DA">
      <w:pPr>
        <w:spacing w:after="0" w:line="240" w:lineRule="auto"/>
        <w:ind w:right="-285"/>
        <w:jc w:val="right"/>
        <w:rPr>
          <w:rFonts w:eastAsia="Calibri" w:cstheme="minorHAnsi"/>
          <w:kern w:val="0"/>
          <w:sz w:val="20"/>
          <w:szCs w:val="20"/>
          <w14:ligatures w14:val="none"/>
        </w:rPr>
      </w:pPr>
    </w:p>
    <w:p w14:paraId="5B007CDC" w14:textId="77777777" w:rsidR="00E247DA" w:rsidRDefault="00E247DA" w:rsidP="00E247DA">
      <w:pPr>
        <w:spacing w:after="0" w:line="240" w:lineRule="auto"/>
        <w:ind w:right="-285"/>
        <w:jc w:val="right"/>
        <w:rPr>
          <w:rFonts w:eastAsia="Calibri" w:cstheme="minorHAnsi"/>
          <w:kern w:val="0"/>
          <w:sz w:val="20"/>
          <w:szCs w:val="20"/>
          <w14:ligatures w14:val="none"/>
        </w:rPr>
      </w:pPr>
    </w:p>
    <w:p w14:paraId="1E4EAAA6" w14:textId="77777777" w:rsidR="00E247DA" w:rsidRDefault="00E247DA" w:rsidP="00E247DA">
      <w:pPr>
        <w:spacing w:after="0" w:line="240" w:lineRule="auto"/>
        <w:ind w:right="-285"/>
        <w:jc w:val="right"/>
        <w:rPr>
          <w:rFonts w:eastAsia="Calibri" w:cstheme="minorHAnsi"/>
          <w:kern w:val="0"/>
          <w:sz w:val="20"/>
          <w:szCs w:val="20"/>
          <w14:ligatures w14:val="none"/>
        </w:rPr>
      </w:pPr>
    </w:p>
    <w:p w14:paraId="4127E87C" w14:textId="77777777" w:rsidR="00E247DA" w:rsidRDefault="00E247DA" w:rsidP="00E247DA">
      <w:pPr>
        <w:spacing w:after="0" w:line="240" w:lineRule="auto"/>
        <w:ind w:right="-285"/>
        <w:jc w:val="right"/>
        <w:rPr>
          <w:rFonts w:eastAsia="Calibri" w:cstheme="minorHAnsi"/>
          <w:kern w:val="0"/>
          <w:sz w:val="20"/>
          <w:szCs w:val="20"/>
          <w14:ligatures w14:val="none"/>
        </w:rPr>
      </w:pPr>
    </w:p>
    <w:p w14:paraId="54630CF7" w14:textId="77777777" w:rsidR="00E247DA" w:rsidRDefault="00E247DA" w:rsidP="00E247DA">
      <w:pPr>
        <w:spacing w:after="0" w:line="240" w:lineRule="auto"/>
        <w:ind w:right="-285"/>
        <w:jc w:val="right"/>
        <w:rPr>
          <w:rFonts w:eastAsia="Calibri" w:cstheme="minorHAnsi"/>
          <w:kern w:val="0"/>
          <w:sz w:val="20"/>
          <w:szCs w:val="20"/>
          <w14:ligatures w14:val="none"/>
        </w:rPr>
      </w:pPr>
    </w:p>
    <w:p w14:paraId="3C34FF1A" w14:textId="77777777" w:rsidR="00E247DA" w:rsidRDefault="00E247DA" w:rsidP="00E247DA">
      <w:pPr>
        <w:spacing w:after="0" w:line="240" w:lineRule="auto"/>
        <w:ind w:right="-285"/>
        <w:jc w:val="right"/>
        <w:rPr>
          <w:rFonts w:eastAsia="Calibri" w:cstheme="minorHAnsi"/>
          <w:kern w:val="0"/>
          <w:sz w:val="20"/>
          <w:szCs w:val="20"/>
          <w14:ligatures w14:val="none"/>
        </w:rPr>
      </w:pPr>
    </w:p>
    <w:p w14:paraId="14E1CB20" w14:textId="77777777" w:rsidR="00E247DA" w:rsidRDefault="00E247DA" w:rsidP="00E247DA">
      <w:pPr>
        <w:spacing w:after="0" w:line="240" w:lineRule="auto"/>
        <w:ind w:right="-285"/>
        <w:jc w:val="right"/>
        <w:rPr>
          <w:rFonts w:eastAsia="Calibri" w:cstheme="minorHAnsi"/>
          <w:kern w:val="0"/>
          <w:sz w:val="20"/>
          <w:szCs w:val="20"/>
          <w14:ligatures w14:val="none"/>
        </w:rPr>
      </w:pPr>
    </w:p>
    <w:p w14:paraId="155389CB" w14:textId="77777777" w:rsidR="00E247DA" w:rsidRDefault="00E247DA" w:rsidP="00E247DA">
      <w:pPr>
        <w:spacing w:after="0" w:line="240" w:lineRule="auto"/>
        <w:ind w:right="-285"/>
        <w:jc w:val="right"/>
        <w:rPr>
          <w:rFonts w:eastAsia="Calibri" w:cstheme="minorHAnsi"/>
          <w:kern w:val="0"/>
          <w:sz w:val="20"/>
          <w:szCs w:val="20"/>
          <w14:ligatures w14:val="none"/>
        </w:rPr>
      </w:pPr>
    </w:p>
    <w:p w14:paraId="050C0E3E" w14:textId="77777777" w:rsidR="00E247DA" w:rsidRDefault="00E247DA" w:rsidP="00E247DA">
      <w:pPr>
        <w:spacing w:after="0" w:line="240" w:lineRule="auto"/>
        <w:ind w:right="-285"/>
        <w:jc w:val="right"/>
        <w:rPr>
          <w:rFonts w:eastAsia="Calibri" w:cstheme="minorHAnsi"/>
          <w:kern w:val="0"/>
          <w:sz w:val="20"/>
          <w:szCs w:val="20"/>
          <w14:ligatures w14:val="none"/>
        </w:rPr>
      </w:pPr>
    </w:p>
    <w:p w14:paraId="0268EE3F" w14:textId="77777777" w:rsidR="00E247DA" w:rsidRDefault="00E247DA" w:rsidP="00E247DA">
      <w:pPr>
        <w:spacing w:after="0" w:line="240" w:lineRule="auto"/>
        <w:ind w:right="-285"/>
        <w:jc w:val="right"/>
        <w:rPr>
          <w:rFonts w:eastAsia="Calibri" w:cstheme="minorHAnsi"/>
          <w:kern w:val="0"/>
          <w:sz w:val="20"/>
          <w:szCs w:val="20"/>
          <w14:ligatures w14:val="none"/>
        </w:rPr>
      </w:pPr>
    </w:p>
    <w:p w14:paraId="2BE11914" w14:textId="77777777" w:rsidR="00E247DA" w:rsidRDefault="00E247DA" w:rsidP="00E247DA">
      <w:pPr>
        <w:spacing w:after="0" w:line="240" w:lineRule="auto"/>
        <w:ind w:right="-285"/>
        <w:jc w:val="right"/>
        <w:rPr>
          <w:rFonts w:eastAsia="Calibri" w:cstheme="minorHAnsi"/>
          <w:kern w:val="0"/>
          <w:sz w:val="20"/>
          <w:szCs w:val="20"/>
          <w14:ligatures w14:val="none"/>
        </w:rPr>
      </w:pPr>
    </w:p>
    <w:p w14:paraId="572DD76A" w14:textId="0E88A9A7" w:rsidR="00E247DA" w:rsidRPr="00465326" w:rsidRDefault="00E247DA" w:rsidP="00E247DA">
      <w:pPr>
        <w:spacing w:after="0" w:line="240" w:lineRule="auto"/>
        <w:ind w:right="-285"/>
        <w:jc w:val="right"/>
        <w:rPr>
          <w:rFonts w:eastAsia="Calibri" w:cstheme="minorHAnsi"/>
          <w:kern w:val="0"/>
          <w:sz w:val="20"/>
          <w:szCs w:val="20"/>
          <w14:ligatures w14:val="none"/>
        </w:rPr>
      </w:pPr>
      <w:r w:rsidRPr="00465326">
        <w:rPr>
          <w:rFonts w:eastAsia="Calibri" w:cstheme="minorHAnsi"/>
          <w:kern w:val="0"/>
          <w:sz w:val="20"/>
          <w:szCs w:val="20"/>
          <w14:ligatures w14:val="none"/>
        </w:rPr>
        <w:lastRenderedPageBreak/>
        <w:t>Tirgus cenu izpētes</w:t>
      </w:r>
    </w:p>
    <w:p w14:paraId="14ADD4A7" w14:textId="77777777" w:rsidR="00E247DA" w:rsidRPr="00465326" w:rsidRDefault="00E247DA" w:rsidP="00E247DA">
      <w:pPr>
        <w:spacing w:after="0" w:line="240" w:lineRule="auto"/>
        <w:ind w:right="-285"/>
        <w:jc w:val="right"/>
        <w:rPr>
          <w:rFonts w:eastAsia="Calibri" w:cstheme="minorHAnsi"/>
          <w:kern w:val="0"/>
          <w:sz w:val="20"/>
          <w:szCs w:val="20"/>
          <w14:ligatures w14:val="none"/>
        </w:rPr>
      </w:pPr>
      <w:r w:rsidRPr="00465326">
        <w:rPr>
          <w:rFonts w:eastAsia="Calibri" w:cstheme="minorHAnsi"/>
          <w:kern w:val="0"/>
          <w:sz w:val="20"/>
          <w:szCs w:val="20"/>
          <w14:ligatures w14:val="none"/>
        </w:rPr>
        <w:t>“</w:t>
      </w:r>
      <w:r w:rsidRPr="00465326">
        <w:rPr>
          <w:rFonts w:eastAsia="Calibri" w:cstheme="minorHAnsi"/>
          <w:b/>
          <w:kern w:val="0"/>
          <w:sz w:val="20"/>
          <w:szCs w:val="20"/>
          <w14:ligatures w14:val="none"/>
        </w:rPr>
        <w:t>Digitālā manometra iegāde</w:t>
      </w:r>
      <w:r w:rsidRPr="00465326">
        <w:rPr>
          <w:rFonts w:eastAsia="Calibri" w:cstheme="minorHAnsi"/>
          <w:kern w:val="0"/>
          <w:sz w:val="20"/>
          <w:szCs w:val="20"/>
          <w14:ligatures w14:val="none"/>
        </w:rPr>
        <w:t>”</w:t>
      </w:r>
    </w:p>
    <w:p w14:paraId="6BC3C7A8" w14:textId="125A4915" w:rsidR="00E247DA" w:rsidRPr="00465326" w:rsidRDefault="00E247DA" w:rsidP="00E247DA">
      <w:pPr>
        <w:spacing w:after="0" w:line="240" w:lineRule="auto"/>
        <w:ind w:left="5812" w:right="-285"/>
        <w:jc w:val="right"/>
        <w:rPr>
          <w:rFonts w:eastAsia="Calibri" w:cstheme="minorHAnsi"/>
          <w:kern w:val="0"/>
          <w:sz w:val="20"/>
          <w:szCs w:val="20"/>
          <w14:ligatures w14:val="none"/>
        </w:rPr>
      </w:pPr>
      <w:r w:rsidRPr="00465326">
        <w:rPr>
          <w:rFonts w:eastAsia="Calibri" w:cstheme="minorHAnsi"/>
          <w:kern w:val="0"/>
          <w:sz w:val="20"/>
          <w:szCs w:val="20"/>
          <w14:ligatures w14:val="none"/>
        </w:rPr>
        <w:t>Pielikums Nr.</w:t>
      </w:r>
      <w:r>
        <w:rPr>
          <w:rFonts w:eastAsia="Calibri" w:cstheme="minorHAnsi"/>
          <w:kern w:val="0"/>
          <w:sz w:val="20"/>
          <w:szCs w:val="20"/>
          <w14:ligatures w14:val="none"/>
        </w:rPr>
        <w:t>2</w:t>
      </w:r>
    </w:p>
    <w:p w14:paraId="75A54521" w14:textId="77777777" w:rsidR="00E247DA" w:rsidRDefault="00E247DA" w:rsidP="00E247DA">
      <w:pPr>
        <w:jc w:val="center"/>
        <w:rPr>
          <w:color w:val="474955" w:themeColor="text2"/>
        </w:rPr>
      </w:pPr>
    </w:p>
    <w:p w14:paraId="3CD34FE3" w14:textId="77777777" w:rsidR="00E247DA" w:rsidRDefault="00E247DA" w:rsidP="00E247DA">
      <w:pPr>
        <w:autoSpaceDE w:val="0"/>
        <w:autoSpaceDN w:val="0"/>
        <w:adjustRightInd w:val="0"/>
        <w:spacing w:after="0" w:line="240" w:lineRule="auto"/>
        <w:jc w:val="center"/>
        <w:rPr>
          <w:rFonts w:cstheme="minorHAnsi"/>
          <w:b/>
          <w:bCs/>
          <w:kern w:val="0"/>
          <w:sz w:val="20"/>
          <w:szCs w:val="20"/>
        </w:rPr>
      </w:pPr>
      <w:r w:rsidRPr="00E247DA">
        <w:rPr>
          <w:rFonts w:cstheme="minorHAnsi"/>
          <w:b/>
          <w:bCs/>
          <w:kern w:val="0"/>
          <w:sz w:val="20"/>
          <w:szCs w:val="20"/>
        </w:rPr>
        <w:t>TEHNISKĀ SPECIFIKĀCIJA</w:t>
      </w:r>
    </w:p>
    <w:p w14:paraId="6626DDF2" w14:textId="4B053745" w:rsidR="00E247DA" w:rsidRDefault="00E247DA" w:rsidP="0043746B">
      <w:pPr>
        <w:autoSpaceDE w:val="0"/>
        <w:autoSpaceDN w:val="0"/>
        <w:adjustRightInd w:val="0"/>
        <w:spacing w:after="0" w:line="240" w:lineRule="auto"/>
        <w:jc w:val="center"/>
        <w:rPr>
          <w:rFonts w:cstheme="minorHAnsi"/>
          <w:b/>
          <w:bCs/>
          <w:kern w:val="0"/>
          <w:sz w:val="20"/>
          <w:szCs w:val="20"/>
        </w:rPr>
      </w:pPr>
      <w:r w:rsidRPr="00E247DA">
        <w:rPr>
          <w:rFonts w:cstheme="minorHAnsi"/>
          <w:b/>
          <w:bCs/>
          <w:kern w:val="0"/>
          <w:sz w:val="20"/>
          <w:szCs w:val="20"/>
        </w:rPr>
        <w:t>“Digitālā manometra iegāde”</w:t>
      </w:r>
    </w:p>
    <w:p w14:paraId="13A4B61E" w14:textId="77777777" w:rsidR="00E247DA" w:rsidRPr="00E247DA" w:rsidRDefault="00E247DA" w:rsidP="0043746B">
      <w:pPr>
        <w:autoSpaceDE w:val="0"/>
        <w:autoSpaceDN w:val="0"/>
        <w:adjustRightInd w:val="0"/>
        <w:spacing w:after="0" w:line="360" w:lineRule="auto"/>
        <w:ind w:firstLine="357"/>
        <w:jc w:val="both"/>
        <w:rPr>
          <w:rFonts w:cstheme="minorHAnsi"/>
          <w:b/>
          <w:bCs/>
          <w:kern w:val="0"/>
          <w:sz w:val="20"/>
          <w:szCs w:val="20"/>
        </w:rPr>
      </w:pPr>
    </w:p>
    <w:p w14:paraId="2B1E4A00" w14:textId="77777777" w:rsidR="0043746B" w:rsidRDefault="00E247DA" w:rsidP="0043746B">
      <w:pPr>
        <w:pStyle w:val="Sarakstarindkopa"/>
        <w:numPr>
          <w:ilvl w:val="0"/>
          <w:numId w:val="4"/>
        </w:numPr>
        <w:autoSpaceDE w:val="0"/>
        <w:autoSpaceDN w:val="0"/>
        <w:adjustRightInd w:val="0"/>
        <w:spacing w:after="0" w:line="360" w:lineRule="auto"/>
        <w:jc w:val="both"/>
        <w:rPr>
          <w:rFonts w:cstheme="minorHAnsi"/>
          <w:kern w:val="0"/>
          <w:sz w:val="20"/>
          <w:szCs w:val="20"/>
        </w:rPr>
      </w:pPr>
      <w:r w:rsidRPr="0043746B">
        <w:rPr>
          <w:rFonts w:cstheme="minorHAnsi"/>
          <w:kern w:val="0"/>
          <w:sz w:val="20"/>
          <w:szCs w:val="20"/>
        </w:rPr>
        <w:t>Iegādājamās preces nosaukums un daudzums:</w:t>
      </w:r>
      <w:r w:rsidR="0043746B">
        <w:rPr>
          <w:rFonts w:cstheme="minorHAnsi"/>
          <w:kern w:val="0"/>
          <w:sz w:val="20"/>
          <w:szCs w:val="20"/>
        </w:rPr>
        <w:t xml:space="preserve"> </w:t>
      </w:r>
      <w:r w:rsidRPr="0043746B">
        <w:rPr>
          <w:rFonts w:cstheme="minorHAnsi"/>
          <w:kern w:val="0"/>
          <w:sz w:val="20"/>
          <w:szCs w:val="20"/>
        </w:rPr>
        <w:t>Digitālais manometrs, 1 gab.</w:t>
      </w:r>
    </w:p>
    <w:p w14:paraId="37253C73" w14:textId="77777777" w:rsidR="0043746B" w:rsidRDefault="00E247DA" w:rsidP="0043746B">
      <w:pPr>
        <w:pStyle w:val="Sarakstarindkopa"/>
        <w:numPr>
          <w:ilvl w:val="0"/>
          <w:numId w:val="4"/>
        </w:numPr>
        <w:autoSpaceDE w:val="0"/>
        <w:autoSpaceDN w:val="0"/>
        <w:adjustRightInd w:val="0"/>
        <w:spacing w:after="0" w:line="360" w:lineRule="auto"/>
        <w:jc w:val="both"/>
        <w:rPr>
          <w:rFonts w:cstheme="minorHAnsi"/>
          <w:kern w:val="0"/>
          <w:sz w:val="20"/>
          <w:szCs w:val="20"/>
        </w:rPr>
      </w:pPr>
      <w:r w:rsidRPr="0043746B">
        <w:rPr>
          <w:rFonts w:cstheme="minorHAnsi"/>
          <w:kern w:val="0"/>
          <w:sz w:val="20"/>
          <w:szCs w:val="20"/>
        </w:rPr>
        <w:t>Iegādājamās preces pielietojums:</w:t>
      </w:r>
      <w:r w:rsidR="0043746B">
        <w:rPr>
          <w:rFonts w:cstheme="minorHAnsi"/>
          <w:kern w:val="0"/>
          <w:sz w:val="20"/>
          <w:szCs w:val="20"/>
        </w:rPr>
        <w:t xml:space="preserve"> </w:t>
      </w:r>
      <w:r w:rsidRPr="0043746B">
        <w:rPr>
          <w:rFonts w:cstheme="minorHAnsi"/>
          <w:kern w:val="0"/>
          <w:sz w:val="20"/>
          <w:szCs w:val="20"/>
        </w:rPr>
        <w:t>Digitālais manometrs paredzēts СТЭК spiediena devēju parametru pārbaudei KPD-3P tipa</w:t>
      </w:r>
      <w:r w:rsidR="0043746B">
        <w:rPr>
          <w:rFonts w:cstheme="minorHAnsi"/>
          <w:kern w:val="0"/>
          <w:sz w:val="20"/>
          <w:szCs w:val="20"/>
        </w:rPr>
        <w:t xml:space="preserve"> </w:t>
      </w:r>
      <w:r w:rsidRPr="0043746B">
        <w:rPr>
          <w:rFonts w:cstheme="minorHAnsi"/>
          <w:kern w:val="0"/>
          <w:sz w:val="20"/>
          <w:szCs w:val="20"/>
        </w:rPr>
        <w:t xml:space="preserve">elektroniskā </w:t>
      </w:r>
      <w:proofErr w:type="spellStart"/>
      <w:r w:rsidRPr="0043746B">
        <w:rPr>
          <w:rFonts w:cstheme="minorHAnsi"/>
          <w:kern w:val="0"/>
          <w:sz w:val="20"/>
          <w:szCs w:val="20"/>
        </w:rPr>
        <w:t>ātrummērītāja</w:t>
      </w:r>
      <w:proofErr w:type="spellEnd"/>
      <w:r w:rsidRPr="0043746B">
        <w:rPr>
          <w:rFonts w:cstheme="minorHAnsi"/>
          <w:kern w:val="0"/>
          <w:sz w:val="20"/>
          <w:szCs w:val="20"/>
        </w:rPr>
        <w:t xml:space="preserve"> kompleksā.</w:t>
      </w:r>
    </w:p>
    <w:p w14:paraId="0050E8DE" w14:textId="77777777" w:rsidR="0043746B" w:rsidRDefault="00E247DA" w:rsidP="0043746B">
      <w:pPr>
        <w:pStyle w:val="Sarakstarindkopa"/>
        <w:numPr>
          <w:ilvl w:val="0"/>
          <w:numId w:val="4"/>
        </w:numPr>
        <w:autoSpaceDE w:val="0"/>
        <w:autoSpaceDN w:val="0"/>
        <w:adjustRightInd w:val="0"/>
        <w:spacing w:after="0" w:line="360" w:lineRule="auto"/>
        <w:jc w:val="both"/>
        <w:rPr>
          <w:rFonts w:cstheme="minorHAnsi"/>
          <w:kern w:val="0"/>
          <w:sz w:val="20"/>
          <w:szCs w:val="20"/>
        </w:rPr>
      </w:pPr>
      <w:r w:rsidRPr="0043746B">
        <w:rPr>
          <w:rFonts w:cstheme="minorHAnsi"/>
          <w:kern w:val="0"/>
          <w:sz w:val="20"/>
          <w:szCs w:val="20"/>
        </w:rPr>
        <w:t>Iegādājamās preces tehniskās un prasības:</w:t>
      </w:r>
    </w:p>
    <w:p w14:paraId="4B8C2B64" w14:textId="77777777" w:rsidR="0043746B" w:rsidRDefault="00E247DA" w:rsidP="0043746B">
      <w:pPr>
        <w:pStyle w:val="Sarakstarindkopa"/>
        <w:numPr>
          <w:ilvl w:val="1"/>
          <w:numId w:val="4"/>
        </w:numPr>
        <w:autoSpaceDE w:val="0"/>
        <w:autoSpaceDN w:val="0"/>
        <w:adjustRightInd w:val="0"/>
        <w:spacing w:after="0" w:line="360" w:lineRule="auto"/>
        <w:ind w:left="924" w:hanging="357"/>
        <w:jc w:val="both"/>
        <w:rPr>
          <w:rFonts w:cstheme="minorHAnsi"/>
          <w:kern w:val="0"/>
          <w:sz w:val="20"/>
          <w:szCs w:val="20"/>
        </w:rPr>
      </w:pPr>
      <w:r w:rsidRPr="0043746B">
        <w:rPr>
          <w:rFonts w:cstheme="minorHAnsi"/>
          <w:kern w:val="0"/>
          <w:sz w:val="20"/>
          <w:szCs w:val="20"/>
        </w:rPr>
        <w:t>mērījumu robežlīnijas: apakšējā 0, augšējā 35;</w:t>
      </w:r>
    </w:p>
    <w:p w14:paraId="7D9FA0FB" w14:textId="77777777" w:rsidR="0043746B" w:rsidRDefault="00E247DA" w:rsidP="0043746B">
      <w:pPr>
        <w:pStyle w:val="Sarakstarindkopa"/>
        <w:numPr>
          <w:ilvl w:val="1"/>
          <w:numId w:val="4"/>
        </w:numPr>
        <w:autoSpaceDE w:val="0"/>
        <w:autoSpaceDN w:val="0"/>
        <w:adjustRightInd w:val="0"/>
        <w:spacing w:after="0" w:line="360" w:lineRule="auto"/>
        <w:ind w:left="924" w:hanging="357"/>
        <w:jc w:val="both"/>
        <w:rPr>
          <w:rFonts w:cstheme="minorHAnsi"/>
          <w:kern w:val="0"/>
          <w:sz w:val="20"/>
          <w:szCs w:val="20"/>
        </w:rPr>
      </w:pPr>
      <w:r w:rsidRPr="0043746B">
        <w:rPr>
          <w:rFonts w:cstheme="minorHAnsi"/>
          <w:kern w:val="0"/>
          <w:sz w:val="20"/>
          <w:szCs w:val="20"/>
        </w:rPr>
        <w:t xml:space="preserve">mērvienības </w:t>
      </w:r>
      <w:proofErr w:type="spellStart"/>
      <w:r w:rsidRPr="0043746B">
        <w:rPr>
          <w:rFonts w:cstheme="minorHAnsi"/>
          <w:kern w:val="0"/>
          <w:sz w:val="20"/>
          <w:szCs w:val="20"/>
        </w:rPr>
        <w:t>kgf</w:t>
      </w:r>
      <w:proofErr w:type="spellEnd"/>
      <w:r w:rsidRPr="0043746B">
        <w:rPr>
          <w:rFonts w:cstheme="minorHAnsi"/>
          <w:kern w:val="0"/>
          <w:sz w:val="20"/>
          <w:szCs w:val="20"/>
        </w:rPr>
        <w:t>/cm</w:t>
      </w:r>
      <w:r w:rsidRPr="0043746B">
        <w:rPr>
          <w:rFonts w:cstheme="minorHAnsi"/>
          <w:kern w:val="0"/>
          <w:sz w:val="20"/>
          <w:szCs w:val="20"/>
          <w:vertAlign w:val="superscript"/>
        </w:rPr>
        <w:t>2</w:t>
      </w:r>
      <w:r w:rsidRPr="0043746B">
        <w:rPr>
          <w:rFonts w:cstheme="minorHAnsi"/>
          <w:kern w:val="0"/>
          <w:sz w:val="20"/>
          <w:szCs w:val="20"/>
        </w:rPr>
        <w:t xml:space="preserve">, bar, </w:t>
      </w:r>
      <w:proofErr w:type="spellStart"/>
      <w:r w:rsidRPr="0043746B">
        <w:rPr>
          <w:rFonts w:cstheme="minorHAnsi"/>
          <w:kern w:val="0"/>
          <w:sz w:val="20"/>
          <w:szCs w:val="20"/>
        </w:rPr>
        <w:t>MPa</w:t>
      </w:r>
      <w:proofErr w:type="spellEnd"/>
      <w:r w:rsidRPr="0043746B">
        <w:rPr>
          <w:rFonts w:cstheme="minorHAnsi"/>
          <w:kern w:val="0"/>
          <w:sz w:val="20"/>
          <w:szCs w:val="20"/>
        </w:rPr>
        <w:t>, psi;</w:t>
      </w:r>
    </w:p>
    <w:p w14:paraId="62914E53" w14:textId="77777777" w:rsidR="0043746B" w:rsidRDefault="00E247DA" w:rsidP="0043746B">
      <w:pPr>
        <w:pStyle w:val="Sarakstarindkopa"/>
        <w:numPr>
          <w:ilvl w:val="1"/>
          <w:numId w:val="4"/>
        </w:numPr>
        <w:autoSpaceDE w:val="0"/>
        <w:autoSpaceDN w:val="0"/>
        <w:adjustRightInd w:val="0"/>
        <w:spacing w:after="0" w:line="360" w:lineRule="auto"/>
        <w:ind w:left="924" w:hanging="357"/>
        <w:jc w:val="both"/>
        <w:rPr>
          <w:rFonts w:cstheme="minorHAnsi"/>
          <w:kern w:val="0"/>
          <w:sz w:val="20"/>
          <w:szCs w:val="20"/>
        </w:rPr>
      </w:pPr>
      <w:r w:rsidRPr="0043746B">
        <w:rPr>
          <w:rFonts w:cstheme="minorHAnsi"/>
          <w:kern w:val="0"/>
          <w:sz w:val="20"/>
          <w:szCs w:val="20"/>
        </w:rPr>
        <w:t>precizitātes klase 0.02;</w:t>
      </w:r>
    </w:p>
    <w:p w14:paraId="49DF9F6D" w14:textId="77777777" w:rsidR="0043746B" w:rsidRDefault="00E247DA" w:rsidP="0043746B">
      <w:pPr>
        <w:pStyle w:val="Sarakstarindkopa"/>
        <w:numPr>
          <w:ilvl w:val="1"/>
          <w:numId w:val="4"/>
        </w:numPr>
        <w:autoSpaceDE w:val="0"/>
        <w:autoSpaceDN w:val="0"/>
        <w:adjustRightInd w:val="0"/>
        <w:spacing w:after="0" w:line="360" w:lineRule="auto"/>
        <w:ind w:left="924" w:hanging="357"/>
        <w:jc w:val="both"/>
        <w:rPr>
          <w:rFonts w:cstheme="minorHAnsi"/>
          <w:kern w:val="0"/>
          <w:sz w:val="20"/>
          <w:szCs w:val="20"/>
        </w:rPr>
      </w:pPr>
      <w:r w:rsidRPr="0043746B">
        <w:rPr>
          <w:rFonts w:cstheme="minorHAnsi"/>
          <w:kern w:val="0"/>
          <w:sz w:val="20"/>
          <w:szCs w:val="20"/>
        </w:rPr>
        <w:t>vienības daļa 0.001;</w:t>
      </w:r>
    </w:p>
    <w:p w14:paraId="0F0266CA" w14:textId="77777777" w:rsidR="0043746B" w:rsidRDefault="00E247DA" w:rsidP="0043746B">
      <w:pPr>
        <w:pStyle w:val="Sarakstarindkopa"/>
        <w:numPr>
          <w:ilvl w:val="1"/>
          <w:numId w:val="4"/>
        </w:numPr>
        <w:autoSpaceDE w:val="0"/>
        <w:autoSpaceDN w:val="0"/>
        <w:adjustRightInd w:val="0"/>
        <w:spacing w:after="0" w:line="360" w:lineRule="auto"/>
        <w:ind w:left="924" w:hanging="357"/>
        <w:jc w:val="both"/>
        <w:rPr>
          <w:rFonts w:cstheme="minorHAnsi"/>
          <w:kern w:val="0"/>
          <w:sz w:val="20"/>
          <w:szCs w:val="20"/>
        </w:rPr>
      </w:pPr>
      <w:r w:rsidRPr="0043746B">
        <w:rPr>
          <w:rFonts w:cstheme="minorHAnsi"/>
          <w:kern w:val="0"/>
          <w:sz w:val="20"/>
          <w:szCs w:val="20"/>
        </w:rPr>
        <w:t>manometra savienojuma vietas diametrs M20 x 1.5;</w:t>
      </w:r>
    </w:p>
    <w:p w14:paraId="7D8E26BC" w14:textId="4B016166" w:rsidR="00E247DA" w:rsidRPr="0043746B" w:rsidRDefault="00E247DA" w:rsidP="0043746B">
      <w:pPr>
        <w:pStyle w:val="Sarakstarindkopa"/>
        <w:numPr>
          <w:ilvl w:val="1"/>
          <w:numId w:val="4"/>
        </w:numPr>
        <w:autoSpaceDE w:val="0"/>
        <w:autoSpaceDN w:val="0"/>
        <w:adjustRightInd w:val="0"/>
        <w:spacing w:after="0" w:line="360" w:lineRule="auto"/>
        <w:ind w:left="924" w:hanging="357"/>
        <w:jc w:val="both"/>
        <w:rPr>
          <w:rFonts w:cstheme="minorHAnsi"/>
          <w:kern w:val="0"/>
          <w:sz w:val="20"/>
          <w:szCs w:val="20"/>
        </w:rPr>
      </w:pPr>
      <w:r w:rsidRPr="0043746B">
        <w:rPr>
          <w:rFonts w:cstheme="minorHAnsi"/>
          <w:kern w:val="0"/>
          <w:sz w:val="20"/>
          <w:szCs w:val="20"/>
        </w:rPr>
        <w:t>ekspluatācijas nosacījumi:</w:t>
      </w:r>
    </w:p>
    <w:p w14:paraId="31B48A99" w14:textId="77777777" w:rsidR="0043746B" w:rsidRDefault="00E247DA" w:rsidP="0043746B">
      <w:pPr>
        <w:pStyle w:val="Sarakstarindkopa"/>
        <w:numPr>
          <w:ilvl w:val="0"/>
          <w:numId w:val="5"/>
        </w:numPr>
        <w:autoSpaceDE w:val="0"/>
        <w:autoSpaceDN w:val="0"/>
        <w:adjustRightInd w:val="0"/>
        <w:spacing w:after="0" w:line="360" w:lineRule="auto"/>
        <w:jc w:val="both"/>
        <w:rPr>
          <w:rFonts w:cstheme="minorHAnsi"/>
          <w:kern w:val="0"/>
          <w:sz w:val="20"/>
          <w:szCs w:val="20"/>
        </w:rPr>
      </w:pPr>
      <w:r w:rsidRPr="0043746B">
        <w:rPr>
          <w:rFonts w:cstheme="minorHAnsi"/>
          <w:kern w:val="0"/>
          <w:sz w:val="20"/>
          <w:szCs w:val="20"/>
        </w:rPr>
        <w:t>t ° 20+/- 5 ° C;</w:t>
      </w:r>
    </w:p>
    <w:p w14:paraId="227D8FB3" w14:textId="77777777" w:rsidR="0043746B" w:rsidRDefault="00E247DA" w:rsidP="0043746B">
      <w:pPr>
        <w:pStyle w:val="Sarakstarindkopa"/>
        <w:numPr>
          <w:ilvl w:val="0"/>
          <w:numId w:val="5"/>
        </w:numPr>
        <w:autoSpaceDE w:val="0"/>
        <w:autoSpaceDN w:val="0"/>
        <w:adjustRightInd w:val="0"/>
        <w:spacing w:after="0" w:line="360" w:lineRule="auto"/>
        <w:jc w:val="both"/>
        <w:rPr>
          <w:rFonts w:cstheme="minorHAnsi"/>
          <w:kern w:val="0"/>
          <w:sz w:val="20"/>
          <w:szCs w:val="20"/>
        </w:rPr>
      </w:pPr>
      <w:r w:rsidRPr="0043746B">
        <w:rPr>
          <w:rFonts w:cstheme="minorHAnsi"/>
          <w:kern w:val="0"/>
          <w:sz w:val="20"/>
          <w:szCs w:val="20"/>
        </w:rPr>
        <w:t>gaisa mitrums līdz 80%;</w:t>
      </w:r>
    </w:p>
    <w:p w14:paraId="58BAB41A" w14:textId="31298FC7" w:rsidR="00E247DA" w:rsidRPr="0043746B" w:rsidRDefault="00E247DA" w:rsidP="0043746B">
      <w:pPr>
        <w:pStyle w:val="Sarakstarindkopa"/>
        <w:numPr>
          <w:ilvl w:val="0"/>
          <w:numId w:val="5"/>
        </w:numPr>
        <w:autoSpaceDE w:val="0"/>
        <w:autoSpaceDN w:val="0"/>
        <w:adjustRightInd w:val="0"/>
        <w:spacing w:after="0" w:line="360" w:lineRule="auto"/>
        <w:jc w:val="both"/>
        <w:rPr>
          <w:rFonts w:cstheme="minorHAnsi"/>
          <w:kern w:val="0"/>
          <w:sz w:val="20"/>
          <w:szCs w:val="20"/>
        </w:rPr>
      </w:pPr>
      <w:r w:rsidRPr="0043746B">
        <w:rPr>
          <w:rFonts w:cstheme="minorHAnsi"/>
          <w:kern w:val="0"/>
          <w:sz w:val="20"/>
          <w:szCs w:val="20"/>
        </w:rPr>
        <w:t>izmantošanas vieta – iekštelpa.</w:t>
      </w:r>
    </w:p>
    <w:p w14:paraId="3DBCCE41" w14:textId="50A76318" w:rsidR="00E247DA" w:rsidRPr="00E247DA" w:rsidRDefault="00E247DA" w:rsidP="0043746B">
      <w:pPr>
        <w:autoSpaceDE w:val="0"/>
        <w:autoSpaceDN w:val="0"/>
        <w:adjustRightInd w:val="0"/>
        <w:spacing w:after="0" w:line="360" w:lineRule="auto"/>
        <w:ind w:firstLine="357"/>
        <w:jc w:val="both"/>
        <w:rPr>
          <w:rFonts w:cstheme="minorHAnsi"/>
          <w:kern w:val="0"/>
          <w:sz w:val="20"/>
          <w:szCs w:val="20"/>
        </w:rPr>
      </w:pPr>
      <w:r w:rsidRPr="00E247DA">
        <w:rPr>
          <w:rFonts w:cstheme="minorHAnsi"/>
          <w:kern w:val="0"/>
          <w:sz w:val="20"/>
          <w:szCs w:val="20"/>
        </w:rPr>
        <w:t>4. Preces pamatnosacījums:</w:t>
      </w:r>
      <w:r w:rsidR="0043746B">
        <w:rPr>
          <w:rFonts w:cstheme="minorHAnsi"/>
          <w:kern w:val="0"/>
          <w:sz w:val="20"/>
          <w:szCs w:val="20"/>
        </w:rPr>
        <w:t xml:space="preserve"> </w:t>
      </w:r>
      <w:r w:rsidRPr="00E247DA">
        <w:rPr>
          <w:rFonts w:cstheme="minorHAnsi"/>
          <w:kern w:val="0"/>
          <w:sz w:val="20"/>
          <w:szCs w:val="20"/>
        </w:rPr>
        <w:t>Digitālajam manometram jābūt jaunam, iepriekš nelietotam.</w:t>
      </w:r>
    </w:p>
    <w:p w14:paraId="5DEDF758" w14:textId="155768C2" w:rsidR="00E247DA" w:rsidRPr="00E247DA" w:rsidRDefault="00E247DA" w:rsidP="0043746B">
      <w:pPr>
        <w:autoSpaceDE w:val="0"/>
        <w:autoSpaceDN w:val="0"/>
        <w:adjustRightInd w:val="0"/>
        <w:spacing w:after="0" w:line="360" w:lineRule="auto"/>
        <w:ind w:firstLine="357"/>
        <w:jc w:val="both"/>
        <w:rPr>
          <w:rFonts w:cstheme="minorHAnsi"/>
          <w:kern w:val="0"/>
          <w:sz w:val="20"/>
          <w:szCs w:val="20"/>
        </w:rPr>
      </w:pPr>
      <w:r w:rsidRPr="00E247DA">
        <w:rPr>
          <w:rFonts w:cstheme="minorHAnsi"/>
          <w:kern w:val="0"/>
          <w:sz w:val="20"/>
          <w:szCs w:val="20"/>
        </w:rPr>
        <w:t>5. Preces piegādes termiņš</w:t>
      </w:r>
      <w:r w:rsidR="0043746B">
        <w:rPr>
          <w:rFonts w:cstheme="minorHAnsi"/>
          <w:kern w:val="0"/>
          <w:sz w:val="20"/>
          <w:szCs w:val="20"/>
        </w:rPr>
        <w:t xml:space="preserve">: </w:t>
      </w:r>
      <w:r w:rsidRPr="00E247DA">
        <w:rPr>
          <w:rFonts w:cstheme="minorHAnsi"/>
          <w:kern w:val="0"/>
          <w:sz w:val="20"/>
          <w:szCs w:val="20"/>
        </w:rPr>
        <w:t>Piegāde ne vēlāk kā 1 mēnesis no līguma noslēgšanas brīža.</w:t>
      </w:r>
    </w:p>
    <w:p w14:paraId="0D36CACE" w14:textId="555A92BF" w:rsidR="00E247DA" w:rsidRPr="00E247DA" w:rsidRDefault="00E247DA" w:rsidP="0043746B">
      <w:pPr>
        <w:autoSpaceDE w:val="0"/>
        <w:autoSpaceDN w:val="0"/>
        <w:adjustRightInd w:val="0"/>
        <w:spacing w:after="0" w:line="360" w:lineRule="auto"/>
        <w:ind w:firstLine="357"/>
        <w:jc w:val="both"/>
        <w:rPr>
          <w:rFonts w:cstheme="minorHAnsi"/>
          <w:kern w:val="0"/>
          <w:sz w:val="20"/>
          <w:szCs w:val="20"/>
        </w:rPr>
      </w:pPr>
      <w:r w:rsidRPr="00E247DA">
        <w:rPr>
          <w:rFonts w:cstheme="minorHAnsi"/>
          <w:kern w:val="0"/>
          <w:sz w:val="20"/>
          <w:szCs w:val="20"/>
        </w:rPr>
        <w:t>6. Piegādes vieta</w:t>
      </w:r>
      <w:r w:rsidR="0043746B">
        <w:rPr>
          <w:rFonts w:cstheme="minorHAnsi"/>
          <w:kern w:val="0"/>
          <w:sz w:val="20"/>
          <w:szCs w:val="20"/>
        </w:rPr>
        <w:t>:</w:t>
      </w:r>
      <w:r w:rsidRPr="00E247DA">
        <w:rPr>
          <w:rFonts w:cstheme="minorHAnsi"/>
          <w:kern w:val="0"/>
          <w:sz w:val="20"/>
          <w:szCs w:val="20"/>
        </w:rPr>
        <w:t xml:space="preserve"> 2. Preču iela 30, Daugavpils, Latvija, SIA “LDZ ritošā sastāva serviss” Lokomotīvju</w:t>
      </w:r>
    </w:p>
    <w:p w14:paraId="0A0F0087" w14:textId="77777777" w:rsidR="00E247DA" w:rsidRPr="00E247DA" w:rsidRDefault="00E247DA" w:rsidP="0043746B">
      <w:pPr>
        <w:autoSpaceDE w:val="0"/>
        <w:autoSpaceDN w:val="0"/>
        <w:adjustRightInd w:val="0"/>
        <w:spacing w:after="0" w:line="360" w:lineRule="auto"/>
        <w:ind w:firstLine="357"/>
        <w:jc w:val="both"/>
        <w:rPr>
          <w:rFonts w:cstheme="minorHAnsi"/>
          <w:kern w:val="0"/>
          <w:sz w:val="20"/>
          <w:szCs w:val="20"/>
        </w:rPr>
      </w:pPr>
      <w:r w:rsidRPr="00E247DA">
        <w:rPr>
          <w:rFonts w:cstheme="minorHAnsi"/>
          <w:kern w:val="0"/>
          <w:sz w:val="20"/>
          <w:szCs w:val="20"/>
        </w:rPr>
        <w:t>remonta centrs.</w:t>
      </w:r>
    </w:p>
    <w:p w14:paraId="7C93FDA7" w14:textId="77777777" w:rsidR="00E247DA" w:rsidRPr="00E247DA" w:rsidRDefault="00E247DA" w:rsidP="0043746B">
      <w:pPr>
        <w:autoSpaceDE w:val="0"/>
        <w:autoSpaceDN w:val="0"/>
        <w:adjustRightInd w:val="0"/>
        <w:spacing w:after="0" w:line="360" w:lineRule="auto"/>
        <w:ind w:firstLine="357"/>
        <w:jc w:val="both"/>
        <w:rPr>
          <w:rFonts w:cstheme="minorHAnsi"/>
          <w:kern w:val="0"/>
          <w:sz w:val="20"/>
          <w:szCs w:val="20"/>
        </w:rPr>
      </w:pPr>
      <w:r w:rsidRPr="00E247DA">
        <w:rPr>
          <w:rFonts w:cstheme="minorHAnsi"/>
          <w:kern w:val="0"/>
          <w:sz w:val="20"/>
          <w:szCs w:val="20"/>
        </w:rPr>
        <w:t>7. Pārējie nosacījumi</w:t>
      </w:r>
    </w:p>
    <w:p w14:paraId="5476DBDD" w14:textId="520BCE29" w:rsidR="00E247DA" w:rsidRPr="00E247DA" w:rsidRDefault="0043746B" w:rsidP="0043746B">
      <w:pPr>
        <w:autoSpaceDE w:val="0"/>
        <w:autoSpaceDN w:val="0"/>
        <w:adjustRightInd w:val="0"/>
        <w:spacing w:after="0" w:line="360" w:lineRule="auto"/>
        <w:ind w:firstLine="567"/>
        <w:jc w:val="both"/>
        <w:rPr>
          <w:rFonts w:cstheme="minorHAnsi"/>
          <w:kern w:val="0"/>
          <w:sz w:val="20"/>
          <w:szCs w:val="20"/>
        </w:rPr>
      </w:pPr>
      <w:r>
        <w:rPr>
          <w:rFonts w:cstheme="minorHAnsi"/>
          <w:kern w:val="0"/>
          <w:sz w:val="20"/>
          <w:szCs w:val="20"/>
        </w:rPr>
        <w:t xml:space="preserve">7.1. </w:t>
      </w:r>
      <w:r w:rsidR="00E247DA" w:rsidRPr="00E247DA">
        <w:rPr>
          <w:rFonts w:cstheme="minorHAnsi"/>
          <w:kern w:val="0"/>
          <w:sz w:val="20"/>
          <w:szCs w:val="20"/>
        </w:rPr>
        <w:t>Digitālajam manometram jābūt verificētam un tam jābūt verificēšanas sertifikātam ar derīguma</w:t>
      </w:r>
    </w:p>
    <w:p w14:paraId="7477B930" w14:textId="77777777" w:rsidR="0043746B" w:rsidRDefault="00E247DA" w:rsidP="0043746B">
      <w:pPr>
        <w:autoSpaceDE w:val="0"/>
        <w:autoSpaceDN w:val="0"/>
        <w:adjustRightInd w:val="0"/>
        <w:spacing w:after="0" w:line="360" w:lineRule="auto"/>
        <w:ind w:firstLine="357"/>
        <w:jc w:val="both"/>
        <w:rPr>
          <w:rFonts w:cstheme="minorHAnsi"/>
          <w:kern w:val="0"/>
          <w:sz w:val="20"/>
          <w:szCs w:val="20"/>
        </w:rPr>
      </w:pPr>
      <w:r w:rsidRPr="00E247DA">
        <w:rPr>
          <w:rFonts w:cstheme="minorHAnsi"/>
          <w:kern w:val="0"/>
          <w:sz w:val="20"/>
          <w:szCs w:val="20"/>
        </w:rPr>
        <w:t>termiņu saskaņā ar tā verifikācijas noteiktajām periodiskuma normām.</w:t>
      </w:r>
    </w:p>
    <w:p w14:paraId="453F1528" w14:textId="3330DC14" w:rsidR="00E247DA" w:rsidRPr="00E247DA" w:rsidRDefault="00E247DA" w:rsidP="0043746B">
      <w:pPr>
        <w:autoSpaceDE w:val="0"/>
        <w:autoSpaceDN w:val="0"/>
        <w:adjustRightInd w:val="0"/>
        <w:spacing w:after="0" w:line="360" w:lineRule="auto"/>
        <w:ind w:firstLine="567"/>
        <w:jc w:val="both"/>
        <w:rPr>
          <w:rFonts w:cstheme="minorHAnsi"/>
          <w:kern w:val="0"/>
          <w:sz w:val="20"/>
          <w:szCs w:val="20"/>
        </w:rPr>
      </w:pPr>
      <w:r w:rsidRPr="00E247DA">
        <w:rPr>
          <w:rFonts w:cstheme="minorHAnsi"/>
          <w:kern w:val="0"/>
          <w:sz w:val="20"/>
          <w:szCs w:val="20"/>
        </w:rPr>
        <w:t>7.2. Digitālā manometra ekspluatācijas garantijas termiņš – ne mazāk kā 18 mēneši no manometra</w:t>
      </w:r>
    </w:p>
    <w:p w14:paraId="671341C9" w14:textId="71323DF6" w:rsidR="00E247DA" w:rsidRPr="00E247DA" w:rsidRDefault="00E247DA" w:rsidP="0043746B">
      <w:pPr>
        <w:spacing w:after="0" w:line="360" w:lineRule="auto"/>
        <w:ind w:firstLine="357"/>
        <w:jc w:val="both"/>
        <w:rPr>
          <w:color w:val="474955" w:themeColor="text2"/>
          <w:sz w:val="20"/>
          <w:szCs w:val="20"/>
        </w:rPr>
        <w:sectPr w:rsidR="00E247DA" w:rsidRPr="00E247DA" w:rsidSect="00465326">
          <w:pgSz w:w="11906" w:h="16838" w:code="9"/>
          <w:pgMar w:top="851" w:right="1134" w:bottom="1134" w:left="1134" w:header="709" w:footer="709" w:gutter="0"/>
          <w:cols w:space="708"/>
          <w:docGrid w:linePitch="360"/>
        </w:sectPr>
      </w:pPr>
      <w:r w:rsidRPr="00E247DA">
        <w:rPr>
          <w:rFonts w:cstheme="minorHAnsi"/>
          <w:kern w:val="0"/>
          <w:sz w:val="20"/>
          <w:szCs w:val="20"/>
        </w:rPr>
        <w:t>ekspluatācijā ieviešanas brīža vai pieņemšanas – nodošanas akta parakstīšanas brīža</w:t>
      </w:r>
      <w:r w:rsidR="00CC6CFA">
        <w:rPr>
          <w:rFonts w:cstheme="minorHAnsi"/>
          <w:kern w:val="0"/>
          <w:sz w:val="20"/>
          <w:szCs w:val="20"/>
        </w:rPr>
        <w:t>.</w:t>
      </w:r>
    </w:p>
    <w:p w14:paraId="33754FA8" w14:textId="77777777" w:rsidR="00465326" w:rsidRPr="00097441" w:rsidRDefault="00465326" w:rsidP="00CC6CFA">
      <w:pPr>
        <w:spacing w:after="0" w:line="240" w:lineRule="auto"/>
        <w:rPr>
          <w:rStyle w:val="Izsmalcintsizclums"/>
          <w:i w:val="0"/>
          <w:iCs w:val="0"/>
        </w:rPr>
      </w:pPr>
    </w:p>
    <w:sectPr w:rsidR="00465326" w:rsidRPr="00097441" w:rsidSect="00CC6CFA">
      <w:pgSz w:w="11906" w:h="16838"/>
      <w:pgMar w:top="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9FC96D" w14:textId="77777777" w:rsidR="001E1E8B" w:rsidRDefault="001E1E8B" w:rsidP="00A247DE">
      <w:pPr>
        <w:spacing w:after="0" w:line="240" w:lineRule="auto"/>
      </w:pPr>
      <w:r>
        <w:separator/>
      </w:r>
    </w:p>
  </w:endnote>
  <w:endnote w:type="continuationSeparator" w:id="0">
    <w:p w14:paraId="07EAB11E" w14:textId="77777777" w:rsidR="001E1E8B" w:rsidRDefault="001E1E8B" w:rsidP="00A247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8999F1" w14:textId="77777777" w:rsidR="001E1E8B" w:rsidRDefault="001E1E8B" w:rsidP="00A247DE">
      <w:pPr>
        <w:spacing w:after="0" w:line="240" w:lineRule="auto"/>
      </w:pPr>
      <w:r>
        <w:separator/>
      </w:r>
    </w:p>
  </w:footnote>
  <w:footnote w:type="continuationSeparator" w:id="0">
    <w:p w14:paraId="5F172143" w14:textId="77777777" w:rsidR="001E1E8B" w:rsidRDefault="001E1E8B" w:rsidP="00A247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04E29"/>
    <w:multiLevelType w:val="hybridMultilevel"/>
    <w:tmpl w:val="8AA2D27C"/>
    <w:lvl w:ilvl="0" w:tplc="0426000B">
      <w:start w:val="1"/>
      <w:numFmt w:val="bullet"/>
      <w:lvlText w:val=""/>
      <w:lvlJc w:val="left"/>
      <w:pPr>
        <w:ind w:left="1077" w:hanging="360"/>
      </w:pPr>
      <w:rPr>
        <w:rFonts w:ascii="Wingdings" w:hAnsi="Wingdings" w:hint="default"/>
      </w:rPr>
    </w:lvl>
    <w:lvl w:ilvl="1" w:tplc="04260003" w:tentative="1">
      <w:start w:val="1"/>
      <w:numFmt w:val="bullet"/>
      <w:lvlText w:val="o"/>
      <w:lvlJc w:val="left"/>
      <w:pPr>
        <w:ind w:left="1797" w:hanging="360"/>
      </w:pPr>
      <w:rPr>
        <w:rFonts w:ascii="Courier New" w:hAnsi="Courier New" w:cs="Courier New" w:hint="default"/>
      </w:rPr>
    </w:lvl>
    <w:lvl w:ilvl="2" w:tplc="04260005" w:tentative="1">
      <w:start w:val="1"/>
      <w:numFmt w:val="bullet"/>
      <w:lvlText w:val=""/>
      <w:lvlJc w:val="left"/>
      <w:pPr>
        <w:ind w:left="2517" w:hanging="360"/>
      </w:pPr>
      <w:rPr>
        <w:rFonts w:ascii="Wingdings" w:hAnsi="Wingdings" w:hint="default"/>
      </w:rPr>
    </w:lvl>
    <w:lvl w:ilvl="3" w:tplc="04260001" w:tentative="1">
      <w:start w:val="1"/>
      <w:numFmt w:val="bullet"/>
      <w:lvlText w:val=""/>
      <w:lvlJc w:val="left"/>
      <w:pPr>
        <w:ind w:left="3237" w:hanging="360"/>
      </w:pPr>
      <w:rPr>
        <w:rFonts w:ascii="Symbol" w:hAnsi="Symbol" w:hint="default"/>
      </w:rPr>
    </w:lvl>
    <w:lvl w:ilvl="4" w:tplc="04260003" w:tentative="1">
      <w:start w:val="1"/>
      <w:numFmt w:val="bullet"/>
      <w:lvlText w:val="o"/>
      <w:lvlJc w:val="left"/>
      <w:pPr>
        <w:ind w:left="3957" w:hanging="360"/>
      </w:pPr>
      <w:rPr>
        <w:rFonts w:ascii="Courier New" w:hAnsi="Courier New" w:cs="Courier New" w:hint="default"/>
      </w:rPr>
    </w:lvl>
    <w:lvl w:ilvl="5" w:tplc="04260005" w:tentative="1">
      <w:start w:val="1"/>
      <w:numFmt w:val="bullet"/>
      <w:lvlText w:val=""/>
      <w:lvlJc w:val="left"/>
      <w:pPr>
        <w:ind w:left="4677" w:hanging="360"/>
      </w:pPr>
      <w:rPr>
        <w:rFonts w:ascii="Wingdings" w:hAnsi="Wingdings" w:hint="default"/>
      </w:rPr>
    </w:lvl>
    <w:lvl w:ilvl="6" w:tplc="04260001" w:tentative="1">
      <w:start w:val="1"/>
      <w:numFmt w:val="bullet"/>
      <w:lvlText w:val=""/>
      <w:lvlJc w:val="left"/>
      <w:pPr>
        <w:ind w:left="5397" w:hanging="360"/>
      </w:pPr>
      <w:rPr>
        <w:rFonts w:ascii="Symbol" w:hAnsi="Symbol" w:hint="default"/>
      </w:rPr>
    </w:lvl>
    <w:lvl w:ilvl="7" w:tplc="04260003" w:tentative="1">
      <w:start w:val="1"/>
      <w:numFmt w:val="bullet"/>
      <w:lvlText w:val="o"/>
      <w:lvlJc w:val="left"/>
      <w:pPr>
        <w:ind w:left="6117" w:hanging="360"/>
      </w:pPr>
      <w:rPr>
        <w:rFonts w:ascii="Courier New" w:hAnsi="Courier New" w:cs="Courier New" w:hint="default"/>
      </w:rPr>
    </w:lvl>
    <w:lvl w:ilvl="8" w:tplc="04260005" w:tentative="1">
      <w:start w:val="1"/>
      <w:numFmt w:val="bullet"/>
      <w:lvlText w:val=""/>
      <w:lvlJc w:val="left"/>
      <w:pPr>
        <w:ind w:left="6837" w:hanging="360"/>
      </w:pPr>
      <w:rPr>
        <w:rFonts w:ascii="Wingdings" w:hAnsi="Wingdings" w:hint="default"/>
      </w:rPr>
    </w:lvl>
  </w:abstractNum>
  <w:abstractNum w:abstractNumId="1" w15:restartNumberingAfterBreak="0">
    <w:nsid w:val="1C034D1A"/>
    <w:multiLevelType w:val="hybridMultilevel"/>
    <w:tmpl w:val="6BE242C2"/>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 w15:restartNumberingAfterBreak="0">
    <w:nsid w:val="34640C13"/>
    <w:multiLevelType w:val="hybridMultilevel"/>
    <w:tmpl w:val="C77A089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72CC5A92"/>
    <w:multiLevelType w:val="multilevel"/>
    <w:tmpl w:val="1D98BDA0"/>
    <w:lvl w:ilvl="0">
      <w:start w:val="1"/>
      <w:numFmt w:val="decimal"/>
      <w:lvlText w:val="%1."/>
      <w:lvlJc w:val="left"/>
      <w:pPr>
        <w:ind w:left="360" w:hanging="360"/>
      </w:pPr>
    </w:lvl>
    <w:lvl w:ilvl="1">
      <w:start w:val="1"/>
      <w:numFmt w:val="decimal"/>
      <w:lvlText w:val="%1.%2."/>
      <w:lvlJc w:val="left"/>
      <w:pPr>
        <w:ind w:left="716" w:hanging="432"/>
      </w:pPr>
      <w:rPr>
        <w:rFonts w:hint="default"/>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75645746"/>
    <w:multiLevelType w:val="multilevel"/>
    <w:tmpl w:val="F8149A26"/>
    <w:lvl w:ilvl="0">
      <w:start w:val="1"/>
      <w:numFmt w:val="decimal"/>
      <w:lvlText w:val="%1."/>
      <w:lvlJc w:val="left"/>
      <w:pPr>
        <w:ind w:left="717" w:hanging="360"/>
      </w:pPr>
      <w:rPr>
        <w:rFonts w:hint="default"/>
      </w:rPr>
    </w:lvl>
    <w:lvl w:ilvl="1">
      <w:start w:val="1"/>
      <w:numFmt w:val="decimal"/>
      <w:isLgl/>
      <w:lvlText w:val="%1.%2."/>
      <w:lvlJc w:val="left"/>
      <w:pPr>
        <w:ind w:left="717" w:hanging="360"/>
      </w:pPr>
      <w:rPr>
        <w:rFonts w:hint="default"/>
      </w:rPr>
    </w:lvl>
    <w:lvl w:ilvl="2">
      <w:start w:val="1"/>
      <w:numFmt w:val="decimal"/>
      <w:isLgl/>
      <w:lvlText w:val="%1.%2.%3."/>
      <w:lvlJc w:val="left"/>
      <w:pPr>
        <w:ind w:left="1077" w:hanging="720"/>
      </w:pPr>
      <w:rPr>
        <w:rFonts w:hint="default"/>
      </w:rPr>
    </w:lvl>
    <w:lvl w:ilvl="3">
      <w:start w:val="1"/>
      <w:numFmt w:val="decimal"/>
      <w:isLgl/>
      <w:lvlText w:val="%1.%2.%3.%4."/>
      <w:lvlJc w:val="left"/>
      <w:pPr>
        <w:ind w:left="1077" w:hanging="720"/>
      </w:pPr>
      <w:rPr>
        <w:rFonts w:hint="default"/>
      </w:rPr>
    </w:lvl>
    <w:lvl w:ilvl="4">
      <w:start w:val="1"/>
      <w:numFmt w:val="decimal"/>
      <w:isLgl/>
      <w:lvlText w:val="%1.%2.%3.%4.%5."/>
      <w:lvlJc w:val="left"/>
      <w:pPr>
        <w:ind w:left="1437" w:hanging="1080"/>
      </w:pPr>
      <w:rPr>
        <w:rFonts w:hint="default"/>
      </w:rPr>
    </w:lvl>
    <w:lvl w:ilvl="5">
      <w:start w:val="1"/>
      <w:numFmt w:val="decimal"/>
      <w:isLgl/>
      <w:lvlText w:val="%1.%2.%3.%4.%5.%6."/>
      <w:lvlJc w:val="left"/>
      <w:pPr>
        <w:ind w:left="1437" w:hanging="1080"/>
      </w:pPr>
      <w:rPr>
        <w:rFonts w:hint="default"/>
      </w:rPr>
    </w:lvl>
    <w:lvl w:ilvl="6">
      <w:start w:val="1"/>
      <w:numFmt w:val="decimal"/>
      <w:isLgl/>
      <w:lvlText w:val="%1.%2.%3.%4.%5.%6.%7."/>
      <w:lvlJc w:val="left"/>
      <w:pPr>
        <w:ind w:left="1797" w:hanging="1440"/>
      </w:pPr>
      <w:rPr>
        <w:rFonts w:hint="default"/>
      </w:rPr>
    </w:lvl>
    <w:lvl w:ilvl="7">
      <w:start w:val="1"/>
      <w:numFmt w:val="decimal"/>
      <w:isLgl/>
      <w:lvlText w:val="%1.%2.%3.%4.%5.%6.%7.%8."/>
      <w:lvlJc w:val="left"/>
      <w:pPr>
        <w:ind w:left="1797" w:hanging="1440"/>
      </w:pPr>
      <w:rPr>
        <w:rFonts w:hint="default"/>
      </w:rPr>
    </w:lvl>
    <w:lvl w:ilvl="8">
      <w:start w:val="1"/>
      <w:numFmt w:val="decimal"/>
      <w:isLgl/>
      <w:lvlText w:val="%1.%2.%3.%4.%5.%6.%7.%8.%9."/>
      <w:lvlJc w:val="left"/>
      <w:pPr>
        <w:ind w:left="2157" w:hanging="1800"/>
      </w:pPr>
      <w:rPr>
        <w:rFonts w:hint="default"/>
      </w:rPr>
    </w:lvl>
  </w:abstractNum>
  <w:num w:numId="1" w16cid:durableId="2119251464">
    <w:abstractNumId w:val="3"/>
  </w:num>
  <w:num w:numId="2" w16cid:durableId="1782800124">
    <w:abstractNumId w:val="1"/>
  </w:num>
  <w:num w:numId="3" w16cid:durableId="1193885627">
    <w:abstractNumId w:val="2"/>
  </w:num>
  <w:num w:numId="4" w16cid:durableId="613681132">
    <w:abstractNumId w:val="4"/>
  </w:num>
  <w:num w:numId="5" w16cid:durableId="6373016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326"/>
    <w:rsid w:val="00057A83"/>
    <w:rsid w:val="000959D0"/>
    <w:rsid w:val="00097441"/>
    <w:rsid w:val="001A7366"/>
    <w:rsid w:val="001D687B"/>
    <w:rsid w:val="001E1E8B"/>
    <w:rsid w:val="003F7CC6"/>
    <w:rsid w:val="0043746B"/>
    <w:rsid w:val="00465326"/>
    <w:rsid w:val="006052A8"/>
    <w:rsid w:val="006C508D"/>
    <w:rsid w:val="006D4531"/>
    <w:rsid w:val="00770F1C"/>
    <w:rsid w:val="00A247DE"/>
    <w:rsid w:val="00A727B9"/>
    <w:rsid w:val="00BF0D4B"/>
    <w:rsid w:val="00C2627C"/>
    <w:rsid w:val="00C3119A"/>
    <w:rsid w:val="00CC6CFA"/>
    <w:rsid w:val="00CF632B"/>
    <w:rsid w:val="00D4253B"/>
    <w:rsid w:val="00E247DA"/>
    <w:rsid w:val="00EA1AA8"/>
    <w:rsid w:val="00EA4C9B"/>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DB395"/>
  <w15:chartTrackingRefBased/>
  <w15:docId w15:val="{61A6A700-2F21-4AB7-9635-0AEAB3C65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097441"/>
    <w:pPr>
      <w:keepNext/>
      <w:keepLines/>
      <w:spacing w:before="360" w:after="80"/>
      <w:outlineLvl w:val="0"/>
    </w:pPr>
    <w:rPr>
      <w:rFonts w:asciiTheme="majorHAnsi" w:eastAsiaTheme="majorEastAsia" w:hAnsiTheme="majorHAnsi" w:cstheme="majorBidi"/>
      <w:color w:val="D2002D" w:themeColor="accent2"/>
      <w:sz w:val="40"/>
      <w:szCs w:val="40"/>
    </w:rPr>
  </w:style>
  <w:style w:type="paragraph" w:styleId="Virsraksts2">
    <w:name w:val="heading 2"/>
    <w:basedOn w:val="Parasts"/>
    <w:next w:val="Parasts"/>
    <w:link w:val="Virsraksts2Rakstz"/>
    <w:uiPriority w:val="9"/>
    <w:semiHidden/>
    <w:unhideWhenUsed/>
    <w:qFormat/>
    <w:rsid w:val="00097441"/>
    <w:pPr>
      <w:keepNext/>
      <w:keepLines/>
      <w:spacing w:before="160" w:after="80"/>
      <w:outlineLvl w:val="1"/>
    </w:pPr>
    <w:rPr>
      <w:rFonts w:asciiTheme="majorHAnsi" w:eastAsiaTheme="majorEastAsia" w:hAnsiTheme="majorHAnsi" w:cstheme="majorBidi"/>
      <w:color w:val="2F3239" w:themeColor="text1"/>
      <w:sz w:val="32"/>
      <w:szCs w:val="32"/>
    </w:rPr>
  </w:style>
  <w:style w:type="paragraph" w:styleId="Virsraksts3">
    <w:name w:val="heading 3"/>
    <w:basedOn w:val="Parasts"/>
    <w:next w:val="Parasts"/>
    <w:link w:val="Virsraksts3Rakstz"/>
    <w:uiPriority w:val="9"/>
    <w:semiHidden/>
    <w:unhideWhenUsed/>
    <w:qFormat/>
    <w:rsid w:val="00097441"/>
    <w:pPr>
      <w:keepNext/>
      <w:keepLines/>
      <w:spacing w:before="160" w:after="80"/>
      <w:outlineLvl w:val="2"/>
    </w:pPr>
    <w:rPr>
      <w:rFonts w:eastAsiaTheme="majorEastAsia" w:cstheme="majorBidi"/>
      <w:color w:val="B9B29E" w:themeColor="accent1" w:themeShade="BF"/>
      <w:sz w:val="28"/>
      <w:szCs w:val="28"/>
    </w:rPr>
  </w:style>
  <w:style w:type="paragraph" w:styleId="Virsraksts4">
    <w:name w:val="heading 4"/>
    <w:basedOn w:val="Parasts"/>
    <w:next w:val="Parasts"/>
    <w:link w:val="Virsraksts4Rakstz"/>
    <w:uiPriority w:val="9"/>
    <w:semiHidden/>
    <w:unhideWhenUsed/>
    <w:qFormat/>
    <w:rsid w:val="00097441"/>
    <w:pPr>
      <w:keepNext/>
      <w:keepLines/>
      <w:spacing w:before="80" w:after="40"/>
      <w:outlineLvl w:val="3"/>
    </w:pPr>
    <w:rPr>
      <w:rFonts w:eastAsiaTheme="majorEastAsia" w:cstheme="majorBidi"/>
      <w:i/>
      <w:iCs/>
      <w:color w:val="B9B29E" w:themeColor="accent1" w:themeShade="BF"/>
    </w:rPr>
  </w:style>
  <w:style w:type="paragraph" w:styleId="Virsraksts5">
    <w:name w:val="heading 5"/>
    <w:basedOn w:val="Parasts"/>
    <w:next w:val="Parasts"/>
    <w:link w:val="Virsraksts5Rakstz"/>
    <w:uiPriority w:val="9"/>
    <w:semiHidden/>
    <w:unhideWhenUsed/>
    <w:qFormat/>
    <w:rsid w:val="00097441"/>
    <w:pPr>
      <w:keepNext/>
      <w:keepLines/>
      <w:spacing w:before="80" w:after="40"/>
      <w:outlineLvl w:val="4"/>
    </w:pPr>
    <w:rPr>
      <w:rFonts w:eastAsiaTheme="majorEastAsia" w:cstheme="majorBidi"/>
      <w:color w:val="B9B29E" w:themeColor="accent1" w:themeShade="BF"/>
    </w:rPr>
  </w:style>
  <w:style w:type="paragraph" w:styleId="Virsraksts6">
    <w:name w:val="heading 6"/>
    <w:basedOn w:val="Parasts"/>
    <w:next w:val="Parasts"/>
    <w:link w:val="Virsraksts6Rakstz"/>
    <w:uiPriority w:val="9"/>
    <w:semiHidden/>
    <w:unhideWhenUsed/>
    <w:qFormat/>
    <w:rsid w:val="00097441"/>
    <w:pPr>
      <w:keepNext/>
      <w:keepLines/>
      <w:spacing w:before="40" w:after="0"/>
      <w:outlineLvl w:val="5"/>
    </w:pPr>
    <w:rPr>
      <w:rFonts w:eastAsiaTheme="majorEastAsia" w:cstheme="majorBidi"/>
      <w:i/>
      <w:iCs/>
      <w:color w:val="6F7686" w:themeColor="text1" w:themeTint="A6"/>
    </w:rPr>
  </w:style>
  <w:style w:type="paragraph" w:styleId="Virsraksts7">
    <w:name w:val="heading 7"/>
    <w:basedOn w:val="Parasts"/>
    <w:next w:val="Parasts"/>
    <w:link w:val="Virsraksts7Rakstz"/>
    <w:uiPriority w:val="9"/>
    <w:semiHidden/>
    <w:unhideWhenUsed/>
    <w:qFormat/>
    <w:rsid w:val="00097441"/>
    <w:pPr>
      <w:keepNext/>
      <w:keepLines/>
      <w:spacing w:before="40" w:after="0"/>
      <w:outlineLvl w:val="6"/>
    </w:pPr>
    <w:rPr>
      <w:rFonts w:eastAsiaTheme="majorEastAsia" w:cstheme="majorBidi"/>
      <w:color w:val="6F7686" w:themeColor="text1" w:themeTint="A6"/>
    </w:rPr>
  </w:style>
  <w:style w:type="paragraph" w:styleId="Virsraksts8">
    <w:name w:val="heading 8"/>
    <w:basedOn w:val="Parasts"/>
    <w:next w:val="Parasts"/>
    <w:link w:val="Virsraksts8Rakstz"/>
    <w:uiPriority w:val="9"/>
    <w:semiHidden/>
    <w:unhideWhenUsed/>
    <w:qFormat/>
    <w:rsid w:val="00097441"/>
    <w:pPr>
      <w:keepNext/>
      <w:keepLines/>
      <w:spacing w:after="0"/>
      <w:outlineLvl w:val="7"/>
    </w:pPr>
    <w:rPr>
      <w:rFonts w:eastAsiaTheme="majorEastAsia" w:cstheme="majorBidi"/>
      <w:i/>
      <w:iCs/>
      <w:color w:val="4B4F5A" w:themeColor="text1" w:themeTint="D8"/>
    </w:rPr>
  </w:style>
  <w:style w:type="paragraph" w:styleId="Virsraksts9">
    <w:name w:val="heading 9"/>
    <w:basedOn w:val="Parasts"/>
    <w:next w:val="Parasts"/>
    <w:link w:val="Virsraksts9Rakstz"/>
    <w:uiPriority w:val="9"/>
    <w:semiHidden/>
    <w:unhideWhenUsed/>
    <w:qFormat/>
    <w:rsid w:val="00097441"/>
    <w:pPr>
      <w:keepNext/>
      <w:keepLines/>
      <w:spacing w:after="0"/>
      <w:outlineLvl w:val="8"/>
    </w:pPr>
    <w:rPr>
      <w:rFonts w:eastAsiaTheme="majorEastAsia" w:cstheme="majorBidi"/>
      <w:color w:val="4B4F5A"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097441"/>
    <w:rPr>
      <w:rFonts w:asciiTheme="majorHAnsi" w:eastAsiaTheme="majorEastAsia" w:hAnsiTheme="majorHAnsi" w:cstheme="majorBidi"/>
      <w:color w:val="D2002D" w:themeColor="accent2"/>
      <w:sz w:val="40"/>
      <w:szCs w:val="40"/>
    </w:rPr>
  </w:style>
  <w:style w:type="character" w:customStyle="1" w:styleId="Virsraksts2Rakstz">
    <w:name w:val="Virsraksts 2 Rakstz."/>
    <w:basedOn w:val="Noklusjumarindkopasfonts"/>
    <w:link w:val="Virsraksts2"/>
    <w:uiPriority w:val="9"/>
    <w:semiHidden/>
    <w:rsid w:val="00097441"/>
    <w:rPr>
      <w:rFonts w:asciiTheme="majorHAnsi" w:eastAsiaTheme="majorEastAsia" w:hAnsiTheme="majorHAnsi" w:cstheme="majorBidi"/>
      <w:color w:val="2F3239" w:themeColor="text1"/>
      <w:sz w:val="32"/>
      <w:szCs w:val="32"/>
    </w:rPr>
  </w:style>
  <w:style w:type="character" w:customStyle="1" w:styleId="Virsraksts3Rakstz">
    <w:name w:val="Virsraksts 3 Rakstz."/>
    <w:basedOn w:val="Noklusjumarindkopasfonts"/>
    <w:link w:val="Virsraksts3"/>
    <w:uiPriority w:val="9"/>
    <w:semiHidden/>
    <w:rsid w:val="00097441"/>
    <w:rPr>
      <w:rFonts w:eastAsiaTheme="majorEastAsia" w:cstheme="majorBidi"/>
      <w:color w:val="B9B29E" w:themeColor="accent1" w:themeShade="BF"/>
      <w:sz w:val="28"/>
      <w:szCs w:val="28"/>
    </w:rPr>
  </w:style>
  <w:style w:type="character" w:customStyle="1" w:styleId="Virsraksts4Rakstz">
    <w:name w:val="Virsraksts 4 Rakstz."/>
    <w:basedOn w:val="Noklusjumarindkopasfonts"/>
    <w:link w:val="Virsraksts4"/>
    <w:uiPriority w:val="9"/>
    <w:semiHidden/>
    <w:rsid w:val="00097441"/>
    <w:rPr>
      <w:rFonts w:eastAsiaTheme="majorEastAsia" w:cstheme="majorBidi"/>
      <w:i/>
      <w:iCs/>
      <w:color w:val="B9B29E" w:themeColor="accent1" w:themeShade="BF"/>
    </w:rPr>
  </w:style>
  <w:style w:type="character" w:customStyle="1" w:styleId="Virsraksts5Rakstz">
    <w:name w:val="Virsraksts 5 Rakstz."/>
    <w:basedOn w:val="Noklusjumarindkopasfonts"/>
    <w:link w:val="Virsraksts5"/>
    <w:uiPriority w:val="9"/>
    <w:semiHidden/>
    <w:rsid w:val="00097441"/>
    <w:rPr>
      <w:rFonts w:eastAsiaTheme="majorEastAsia" w:cstheme="majorBidi"/>
      <w:color w:val="B9B29E" w:themeColor="accent1" w:themeShade="BF"/>
    </w:rPr>
  </w:style>
  <w:style w:type="character" w:customStyle="1" w:styleId="Virsraksts6Rakstz">
    <w:name w:val="Virsraksts 6 Rakstz."/>
    <w:basedOn w:val="Noklusjumarindkopasfonts"/>
    <w:link w:val="Virsraksts6"/>
    <w:uiPriority w:val="9"/>
    <w:semiHidden/>
    <w:rsid w:val="00097441"/>
    <w:rPr>
      <w:rFonts w:eastAsiaTheme="majorEastAsia" w:cstheme="majorBidi"/>
      <w:i/>
      <w:iCs/>
      <w:color w:val="6F7686" w:themeColor="text1" w:themeTint="A6"/>
    </w:rPr>
  </w:style>
  <w:style w:type="character" w:customStyle="1" w:styleId="Virsraksts7Rakstz">
    <w:name w:val="Virsraksts 7 Rakstz."/>
    <w:basedOn w:val="Noklusjumarindkopasfonts"/>
    <w:link w:val="Virsraksts7"/>
    <w:uiPriority w:val="9"/>
    <w:semiHidden/>
    <w:rsid w:val="00097441"/>
    <w:rPr>
      <w:rFonts w:eastAsiaTheme="majorEastAsia" w:cstheme="majorBidi"/>
      <w:color w:val="6F7686" w:themeColor="text1" w:themeTint="A6"/>
    </w:rPr>
  </w:style>
  <w:style w:type="character" w:customStyle="1" w:styleId="Virsraksts8Rakstz">
    <w:name w:val="Virsraksts 8 Rakstz."/>
    <w:basedOn w:val="Noklusjumarindkopasfonts"/>
    <w:link w:val="Virsraksts8"/>
    <w:uiPriority w:val="9"/>
    <w:semiHidden/>
    <w:rsid w:val="00097441"/>
    <w:rPr>
      <w:rFonts w:eastAsiaTheme="majorEastAsia" w:cstheme="majorBidi"/>
      <w:i/>
      <w:iCs/>
      <w:color w:val="4B4F5A" w:themeColor="text1" w:themeTint="D8"/>
    </w:rPr>
  </w:style>
  <w:style w:type="character" w:customStyle="1" w:styleId="Virsraksts9Rakstz">
    <w:name w:val="Virsraksts 9 Rakstz."/>
    <w:basedOn w:val="Noklusjumarindkopasfonts"/>
    <w:link w:val="Virsraksts9"/>
    <w:uiPriority w:val="9"/>
    <w:semiHidden/>
    <w:rsid w:val="00097441"/>
    <w:rPr>
      <w:rFonts w:eastAsiaTheme="majorEastAsia" w:cstheme="majorBidi"/>
      <w:color w:val="4B4F5A" w:themeColor="text1" w:themeTint="D8"/>
    </w:rPr>
  </w:style>
  <w:style w:type="paragraph" w:styleId="Nosaukums">
    <w:name w:val="Title"/>
    <w:basedOn w:val="Parasts"/>
    <w:next w:val="Parasts"/>
    <w:link w:val="NosaukumsRakstz"/>
    <w:uiPriority w:val="10"/>
    <w:qFormat/>
    <w:rsid w:val="00097441"/>
    <w:pPr>
      <w:spacing w:after="80" w:line="240" w:lineRule="auto"/>
      <w:contextualSpacing/>
    </w:pPr>
    <w:rPr>
      <w:rFonts w:asciiTheme="majorHAnsi" w:eastAsiaTheme="majorEastAsia" w:hAnsiTheme="majorHAnsi" w:cstheme="majorBidi"/>
      <w:color w:val="D2002D" w:themeColor="accent2"/>
      <w:spacing w:val="-10"/>
      <w:kern w:val="28"/>
      <w:sz w:val="56"/>
      <w:szCs w:val="56"/>
    </w:rPr>
  </w:style>
  <w:style w:type="character" w:customStyle="1" w:styleId="NosaukumsRakstz">
    <w:name w:val="Nosaukums Rakstz."/>
    <w:basedOn w:val="Noklusjumarindkopasfonts"/>
    <w:link w:val="Nosaukums"/>
    <w:uiPriority w:val="10"/>
    <w:rsid w:val="00097441"/>
    <w:rPr>
      <w:rFonts w:asciiTheme="majorHAnsi" w:eastAsiaTheme="majorEastAsia" w:hAnsiTheme="majorHAnsi" w:cstheme="majorBidi"/>
      <w:color w:val="D2002D" w:themeColor="accent2"/>
      <w:spacing w:val="-10"/>
      <w:kern w:val="28"/>
      <w:sz w:val="56"/>
      <w:szCs w:val="56"/>
    </w:rPr>
  </w:style>
  <w:style w:type="paragraph" w:styleId="Apakvirsraksts">
    <w:name w:val="Subtitle"/>
    <w:basedOn w:val="Parasts"/>
    <w:next w:val="Parasts"/>
    <w:link w:val="ApakvirsrakstsRakstz"/>
    <w:uiPriority w:val="11"/>
    <w:qFormat/>
    <w:rsid w:val="00097441"/>
    <w:pPr>
      <w:numPr>
        <w:ilvl w:val="1"/>
      </w:numPr>
    </w:pPr>
    <w:rPr>
      <w:rFonts w:eastAsiaTheme="majorEastAsia" w:cstheme="majorBidi"/>
      <w:color w:val="474955" w:themeColor="text2"/>
      <w:spacing w:val="15"/>
      <w:sz w:val="28"/>
      <w:szCs w:val="28"/>
    </w:rPr>
  </w:style>
  <w:style w:type="character" w:customStyle="1" w:styleId="ApakvirsrakstsRakstz">
    <w:name w:val="Apakšvirsraksts Rakstz."/>
    <w:basedOn w:val="Noklusjumarindkopasfonts"/>
    <w:link w:val="Apakvirsraksts"/>
    <w:uiPriority w:val="11"/>
    <w:rsid w:val="00097441"/>
    <w:rPr>
      <w:rFonts w:eastAsiaTheme="majorEastAsia" w:cstheme="majorBidi"/>
      <w:color w:val="474955" w:themeColor="text2"/>
      <w:spacing w:val="15"/>
      <w:sz w:val="28"/>
      <w:szCs w:val="28"/>
    </w:rPr>
  </w:style>
  <w:style w:type="paragraph" w:styleId="Citts">
    <w:name w:val="Quote"/>
    <w:basedOn w:val="Parasts"/>
    <w:next w:val="Parasts"/>
    <w:link w:val="CittsRakstz"/>
    <w:uiPriority w:val="29"/>
    <w:qFormat/>
    <w:rsid w:val="00097441"/>
    <w:pPr>
      <w:spacing w:before="160"/>
      <w:jc w:val="center"/>
    </w:pPr>
    <w:rPr>
      <w:i/>
      <w:iCs/>
      <w:color w:val="5D6270" w:themeColor="text1" w:themeTint="BF"/>
    </w:rPr>
  </w:style>
  <w:style w:type="character" w:customStyle="1" w:styleId="CittsRakstz">
    <w:name w:val="Citāts Rakstz."/>
    <w:basedOn w:val="Noklusjumarindkopasfonts"/>
    <w:link w:val="Citts"/>
    <w:uiPriority w:val="29"/>
    <w:rsid w:val="00097441"/>
    <w:rPr>
      <w:i/>
      <w:iCs/>
      <w:color w:val="5D6270" w:themeColor="text1" w:themeTint="BF"/>
    </w:rPr>
  </w:style>
  <w:style w:type="paragraph" w:styleId="Sarakstarindkopa">
    <w:name w:val="List Paragraph"/>
    <w:basedOn w:val="Parasts"/>
    <w:uiPriority w:val="34"/>
    <w:qFormat/>
    <w:rsid w:val="00097441"/>
    <w:pPr>
      <w:ind w:left="720"/>
      <w:contextualSpacing/>
    </w:pPr>
  </w:style>
  <w:style w:type="character" w:styleId="Intensvsizclums">
    <w:name w:val="Intense Emphasis"/>
    <w:basedOn w:val="Noklusjumarindkopasfonts"/>
    <w:uiPriority w:val="21"/>
    <w:qFormat/>
    <w:rsid w:val="00097441"/>
    <w:rPr>
      <w:i/>
      <w:iCs/>
      <w:color w:val="2F3239" w:themeColor="text1"/>
    </w:rPr>
  </w:style>
  <w:style w:type="paragraph" w:styleId="Intensvscitts">
    <w:name w:val="Intense Quote"/>
    <w:basedOn w:val="Parasts"/>
    <w:next w:val="Parasts"/>
    <w:link w:val="IntensvscittsRakstz"/>
    <w:uiPriority w:val="30"/>
    <w:qFormat/>
    <w:rsid w:val="00097441"/>
    <w:pPr>
      <w:pBdr>
        <w:top w:val="single" w:sz="4" w:space="10" w:color="B9B29E" w:themeColor="accent1" w:themeShade="BF"/>
        <w:bottom w:val="single" w:sz="4" w:space="10" w:color="B9B29E" w:themeColor="accent1" w:themeShade="BF"/>
      </w:pBdr>
      <w:spacing w:before="360" w:after="360"/>
      <w:ind w:left="864" w:right="864"/>
      <w:jc w:val="center"/>
    </w:pPr>
    <w:rPr>
      <w:i/>
      <w:iCs/>
      <w:color w:val="474955" w:themeColor="text2"/>
    </w:rPr>
  </w:style>
  <w:style w:type="character" w:customStyle="1" w:styleId="IntensvscittsRakstz">
    <w:name w:val="Intensīvs citāts Rakstz."/>
    <w:basedOn w:val="Noklusjumarindkopasfonts"/>
    <w:link w:val="Intensvscitts"/>
    <w:uiPriority w:val="30"/>
    <w:rsid w:val="00097441"/>
    <w:rPr>
      <w:i/>
      <w:iCs/>
      <w:color w:val="474955" w:themeColor="text2"/>
    </w:rPr>
  </w:style>
  <w:style w:type="character" w:styleId="Intensvaatsauce">
    <w:name w:val="Intense Reference"/>
    <w:basedOn w:val="Noklusjumarindkopasfonts"/>
    <w:uiPriority w:val="32"/>
    <w:qFormat/>
    <w:rsid w:val="00097441"/>
    <w:rPr>
      <w:b/>
      <w:bCs/>
      <w:smallCaps/>
      <w:color w:val="2F3239" w:themeColor="text1"/>
      <w:spacing w:val="5"/>
    </w:rPr>
  </w:style>
  <w:style w:type="character" w:styleId="Izsmalcintsizclums">
    <w:name w:val="Subtle Emphasis"/>
    <w:basedOn w:val="Noklusjumarindkopasfonts"/>
    <w:uiPriority w:val="19"/>
    <w:qFormat/>
    <w:rsid w:val="00097441"/>
    <w:rPr>
      <w:i/>
      <w:iCs/>
      <w:color w:val="474955" w:themeColor="text2"/>
    </w:rPr>
  </w:style>
  <w:style w:type="paragraph" w:styleId="Bezatstarpm">
    <w:name w:val="No Spacing"/>
    <w:uiPriority w:val="1"/>
    <w:qFormat/>
    <w:rsid w:val="00097441"/>
    <w:pPr>
      <w:spacing w:after="0" w:line="240" w:lineRule="auto"/>
    </w:pPr>
  </w:style>
  <w:style w:type="character" w:styleId="Hipersaite">
    <w:name w:val="Hyperlink"/>
    <w:basedOn w:val="Noklusjumarindkopasfonts"/>
    <w:uiPriority w:val="99"/>
    <w:unhideWhenUsed/>
    <w:rsid w:val="00465326"/>
    <w:rPr>
      <w:color w:val="474955" w:themeColor="hyperlink"/>
      <w:u w:val="single"/>
    </w:rPr>
  </w:style>
  <w:style w:type="character" w:styleId="Neatrisintapieminana">
    <w:name w:val="Unresolved Mention"/>
    <w:basedOn w:val="Noklusjumarindkopasfonts"/>
    <w:uiPriority w:val="99"/>
    <w:semiHidden/>
    <w:unhideWhenUsed/>
    <w:rsid w:val="00465326"/>
    <w:rPr>
      <w:color w:val="605E5C"/>
      <w:shd w:val="clear" w:color="auto" w:fill="E1DFDD"/>
    </w:rPr>
  </w:style>
  <w:style w:type="table" w:customStyle="1" w:styleId="CVtable1">
    <w:name w:val="CV table1"/>
    <w:basedOn w:val="Parastatabula"/>
    <w:next w:val="Reatabula"/>
    <w:uiPriority w:val="39"/>
    <w:rsid w:val="00465326"/>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atabula">
    <w:name w:val="Table Grid"/>
    <w:basedOn w:val="Parastatabula"/>
    <w:uiPriority w:val="39"/>
    <w:rsid w:val="0046532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A247DE"/>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A247DE"/>
  </w:style>
  <w:style w:type="paragraph" w:styleId="Kjene">
    <w:name w:val="footer"/>
    <w:basedOn w:val="Parasts"/>
    <w:link w:val="KjeneRakstz"/>
    <w:uiPriority w:val="99"/>
    <w:unhideWhenUsed/>
    <w:rsid w:val="00A247DE"/>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A247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tvija@mercell.com" TargetMode="External"/><Relationship Id="rId3" Type="http://schemas.openxmlformats.org/officeDocument/2006/relationships/settings" Target="settings.xml"/><Relationship Id="rId7" Type="http://schemas.openxmlformats.org/officeDocument/2006/relationships/hyperlink" Target="mailto:elina.akere@ldz.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valerijs.krukovskis@ldz.lv" TargetMode="External"/></Relationships>
</file>

<file path=word/theme/theme1.xml><?xml version="1.0" encoding="utf-8"?>
<a:theme xmlns:a="http://schemas.openxmlformats.org/drawingml/2006/main" name="Office Theme">
  <a:themeElements>
    <a:clrScheme name="LDz 2025">
      <a:dk1>
        <a:srgbClr val="2F3239"/>
      </a:dk1>
      <a:lt1>
        <a:srgbClr val="FFFFFF"/>
      </a:lt1>
      <a:dk2>
        <a:srgbClr val="474955"/>
      </a:dk2>
      <a:lt2>
        <a:srgbClr val="EAE8E2"/>
      </a:lt2>
      <a:accent1>
        <a:srgbClr val="EAE8E2"/>
      </a:accent1>
      <a:accent2>
        <a:srgbClr val="D2002D"/>
      </a:accent2>
      <a:accent3>
        <a:srgbClr val="90A781"/>
      </a:accent3>
      <a:accent4>
        <a:srgbClr val="CE6F42"/>
      </a:accent4>
      <a:accent5>
        <a:srgbClr val="DAD26A"/>
      </a:accent5>
      <a:accent6>
        <a:srgbClr val="7E8CAA"/>
      </a:accent6>
      <a:hlink>
        <a:srgbClr val="474955"/>
      </a:hlink>
      <a:folHlink>
        <a:srgbClr val="47495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6</Pages>
  <Words>7019</Words>
  <Characters>4001</Characters>
  <Application>Microsoft Office Word</Application>
  <DocSecurity>0</DocSecurity>
  <Lines>33</Lines>
  <Paragraphs>21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10999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Elīna Akere</dc:creator>
  <cp:keywords/>
  <dc:description/>
  <cp:lastModifiedBy>Elīna Akere</cp:lastModifiedBy>
  <cp:revision>8</cp:revision>
  <dcterms:created xsi:type="dcterms:W3CDTF">2025-07-03T11:56:00Z</dcterms:created>
  <dcterms:modified xsi:type="dcterms:W3CDTF">2025-07-03T12:45:00Z</dcterms:modified>
</cp:coreProperties>
</file>